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D0461" w14:textId="77777777" w:rsidR="00941E3B" w:rsidRDefault="00941E3B">
      <w:pPr>
        <w:spacing w:line="600" w:lineRule="exact"/>
        <w:jc w:val="center"/>
        <w:outlineLvl w:val="0"/>
        <w:rPr>
          <w:rFonts w:ascii="Times New Roman" w:eastAsia="方正小标宋_GBK" w:hAnsi="Times New Roman" w:cs="方正小标宋_GBK"/>
          <w:spacing w:val="-8"/>
          <w:sz w:val="36"/>
          <w:szCs w:val="36"/>
        </w:rPr>
      </w:pPr>
    </w:p>
    <w:p w14:paraId="48E0C995" w14:textId="6F4F4F2B" w:rsidR="009643F6" w:rsidRDefault="00FA58C2">
      <w:pPr>
        <w:spacing w:line="600" w:lineRule="exact"/>
        <w:jc w:val="center"/>
        <w:outlineLvl w:val="0"/>
        <w:rPr>
          <w:rFonts w:ascii="Times New Roman" w:eastAsia="方正小标宋_GBK" w:hAnsi="Times New Roman" w:cs="方正小标宋_GBK"/>
          <w:spacing w:val="-8"/>
          <w:sz w:val="36"/>
          <w:szCs w:val="36"/>
        </w:rPr>
      </w:pPr>
      <w:r>
        <w:rPr>
          <w:rFonts w:ascii="Times New Roman" w:eastAsia="方正小标宋_GBK" w:hAnsi="Times New Roman" w:cs="方正小标宋_GBK" w:hint="eastAsia"/>
          <w:spacing w:val="-8"/>
          <w:sz w:val="36"/>
          <w:szCs w:val="36"/>
        </w:rPr>
        <w:t>重庆市高校一流本科课程申报备案表（</w:t>
      </w:r>
      <w:r>
        <w:rPr>
          <w:rFonts w:ascii="Times New Roman" w:eastAsia="方正小标宋_GBK" w:hAnsi="Times New Roman" w:cs="方正小标宋_GBK" w:hint="eastAsia"/>
          <w:spacing w:val="-8"/>
          <w:sz w:val="36"/>
          <w:szCs w:val="36"/>
        </w:rPr>
        <w:t>2022</w:t>
      </w:r>
      <w:r>
        <w:rPr>
          <w:rFonts w:ascii="Times New Roman" w:eastAsia="方正小标宋_GBK" w:hAnsi="Times New Roman" w:cs="方正小标宋_GBK" w:hint="eastAsia"/>
          <w:spacing w:val="-8"/>
          <w:sz w:val="36"/>
          <w:szCs w:val="36"/>
        </w:rPr>
        <w:t>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8"/>
        <w:gridCol w:w="2108"/>
        <w:gridCol w:w="2137"/>
        <w:gridCol w:w="2110"/>
      </w:tblGrid>
      <w:tr w:rsidR="009643F6" w14:paraId="549304E0" w14:textId="77777777">
        <w:tc>
          <w:tcPr>
            <w:tcW w:w="2307" w:type="dxa"/>
          </w:tcPr>
          <w:p w14:paraId="72A236C9" w14:textId="77777777" w:rsidR="009643F6" w:rsidRDefault="00FA58C2">
            <w:pPr>
              <w:ind w:right="28"/>
              <w:jc w:val="center"/>
              <w:rPr>
                <w:rFonts w:ascii="Times New Roman" w:eastAsia="方正黑体_GBK" w:hAnsi="Times New Roman"/>
                <w:sz w:val="28"/>
                <w:szCs w:val="28"/>
              </w:rPr>
            </w:pPr>
            <w:r>
              <w:rPr>
                <w:rFonts w:ascii="Times New Roman" w:eastAsia="方正黑体_GBK" w:hAnsi="Times New Roman"/>
                <w:sz w:val="28"/>
                <w:szCs w:val="28"/>
              </w:rPr>
              <w:t>申报学校</w:t>
            </w:r>
          </w:p>
        </w:tc>
        <w:tc>
          <w:tcPr>
            <w:tcW w:w="2307" w:type="dxa"/>
          </w:tcPr>
          <w:p w14:paraId="541CBF2B" w14:textId="77777777" w:rsidR="009643F6" w:rsidRDefault="009643F6">
            <w:pPr>
              <w:ind w:right="28"/>
              <w:jc w:val="center"/>
              <w:rPr>
                <w:rFonts w:ascii="Times New Roman" w:eastAsia="方正黑体_GBK" w:hAnsi="Times New Roman"/>
                <w:b/>
                <w:bCs/>
                <w:sz w:val="32"/>
                <w:szCs w:val="32"/>
              </w:rPr>
            </w:pPr>
          </w:p>
        </w:tc>
        <w:tc>
          <w:tcPr>
            <w:tcW w:w="2307" w:type="dxa"/>
          </w:tcPr>
          <w:p w14:paraId="6DDEC217" w14:textId="77777777" w:rsidR="009643F6" w:rsidRDefault="00FA58C2">
            <w:pPr>
              <w:ind w:right="28"/>
              <w:jc w:val="center"/>
              <w:rPr>
                <w:rFonts w:ascii="Times New Roman" w:eastAsia="方正黑体_GBK" w:hAnsi="Times New Roman"/>
                <w:sz w:val="28"/>
                <w:szCs w:val="28"/>
              </w:rPr>
            </w:pPr>
            <w:r>
              <w:rPr>
                <w:rFonts w:ascii="Times New Roman" w:eastAsia="方正黑体_GBK" w:hAnsi="Times New Roman"/>
                <w:sz w:val="28"/>
                <w:szCs w:val="28"/>
              </w:rPr>
              <w:t>课程类别</w:t>
            </w:r>
          </w:p>
        </w:tc>
        <w:tc>
          <w:tcPr>
            <w:tcW w:w="2309" w:type="dxa"/>
          </w:tcPr>
          <w:p w14:paraId="15C8D4A9" w14:textId="77777777" w:rsidR="009643F6" w:rsidRDefault="009643F6">
            <w:pPr>
              <w:ind w:right="28"/>
              <w:rPr>
                <w:rFonts w:ascii="Times New Roman" w:eastAsia="方正黑体_GBK" w:hAnsi="Times New Roman"/>
                <w:b/>
                <w:bCs/>
                <w:sz w:val="32"/>
                <w:szCs w:val="32"/>
              </w:rPr>
            </w:pPr>
          </w:p>
        </w:tc>
      </w:tr>
      <w:tr w:rsidR="009643F6" w14:paraId="0815E0F1" w14:textId="77777777">
        <w:tc>
          <w:tcPr>
            <w:tcW w:w="2307" w:type="dxa"/>
          </w:tcPr>
          <w:p w14:paraId="272EE908" w14:textId="77777777" w:rsidR="009643F6" w:rsidRDefault="00FA58C2">
            <w:pPr>
              <w:ind w:right="28"/>
              <w:jc w:val="center"/>
              <w:rPr>
                <w:rFonts w:ascii="Times New Roman" w:eastAsia="方正黑体_GBK" w:hAnsi="Times New Roman"/>
                <w:sz w:val="28"/>
                <w:szCs w:val="28"/>
              </w:rPr>
            </w:pPr>
            <w:r>
              <w:rPr>
                <w:rFonts w:ascii="Times New Roman" w:eastAsia="方正黑体_GBK" w:hAnsi="Times New Roman"/>
                <w:sz w:val="28"/>
                <w:szCs w:val="28"/>
              </w:rPr>
              <w:t>课程名称</w:t>
            </w:r>
          </w:p>
        </w:tc>
        <w:tc>
          <w:tcPr>
            <w:tcW w:w="2307" w:type="dxa"/>
          </w:tcPr>
          <w:p w14:paraId="4DAEA1B6" w14:textId="77777777" w:rsidR="009643F6" w:rsidRDefault="009643F6">
            <w:pPr>
              <w:ind w:right="28"/>
              <w:jc w:val="center"/>
              <w:rPr>
                <w:rFonts w:ascii="Times New Roman" w:eastAsia="方正黑体_GBK" w:hAnsi="Times New Roman"/>
                <w:b/>
                <w:bCs/>
                <w:sz w:val="32"/>
                <w:szCs w:val="32"/>
              </w:rPr>
            </w:pPr>
          </w:p>
        </w:tc>
        <w:tc>
          <w:tcPr>
            <w:tcW w:w="2307" w:type="dxa"/>
          </w:tcPr>
          <w:p w14:paraId="3F7E99BC" w14:textId="77777777" w:rsidR="009643F6" w:rsidRDefault="00FA58C2">
            <w:pPr>
              <w:ind w:right="28"/>
              <w:jc w:val="center"/>
              <w:rPr>
                <w:rFonts w:ascii="Times New Roman" w:eastAsia="方正黑体_GBK" w:hAnsi="Times New Roman"/>
                <w:sz w:val="28"/>
                <w:szCs w:val="28"/>
              </w:rPr>
            </w:pPr>
            <w:r>
              <w:rPr>
                <w:rFonts w:ascii="Times New Roman" w:eastAsia="方正黑体_GBK" w:hAnsi="Times New Roman"/>
                <w:sz w:val="28"/>
                <w:szCs w:val="28"/>
              </w:rPr>
              <w:t>专业类</w:t>
            </w:r>
          </w:p>
        </w:tc>
        <w:tc>
          <w:tcPr>
            <w:tcW w:w="2309" w:type="dxa"/>
          </w:tcPr>
          <w:p w14:paraId="76DC9A3C" w14:textId="77777777" w:rsidR="009643F6" w:rsidRDefault="009643F6">
            <w:pPr>
              <w:ind w:right="28"/>
              <w:rPr>
                <w:rFonts w:ascii="Times New Roman" w:eastAsia="方正黑体_GBK" w:hAnsi="Times New Roman"/>
                <w:b/>
                <w:bCs/>
                <w:sz w:val="32"/>
                <w:szCs w:val="32"/>
              </w:rPr>
            </w:pPr>
          </w:p>
        </w:tc>
      </w:tr>
      <w:tr w:rsidR="009643F6" w14:paraId="4AE24B8C" w14:textId="77777777">
        <w:tc>
          <w:tcPr>
            <w:tcW w:w="2307" w:type="dxa"/>
          </w:tcPr>
          <w:p w14:paraId="4A633BD1" w14:textId="77777777" w:rsidR="009643F6" w:rsidRDefault="00FA58C2">
            <w:pPr>
              <w:ind w:right="28"/>
              <w:jc w:val="center"/>
              <w:rPr>
                <w:rFonts w:ascii="Times New Roman" w:eastAsia="方正黑体_GBK" w:hAnsi="Times New Roman"/>
                <w:sz w:val="28"/>
                <w:szCs w:val="28"/>
              </w:rPr>
            </w:pPr>
            <w:r>
              <w:rPr>
                <w:rFonts w:ascii="Times New Roman" w:eastAsia="方正黑体_GBK" w:hAnsi="Times New Roman"/>
                <w:sz w:val="28"/>
                <w:szCs w:val="28"/>
              </w:rPr>
              <w:t>课程负责人</w:t>
            </w:r>
          </w:p>
        </w:tc>
        <w:tc>
          <w:tcPr>
            <w:tcW w:w="2307" w:type="dxa"/>
          </w:tcPr>
          <w:p w14:paraId="5BFA9897" w14:textId="77777777" w:rsidR="009643F6" w:rsidRDefault="009643F6">
            <w:pPr>
              <w:ind w:right="28"/>
              <w:jc w:val="center"/>
              <w:rPr>
                <w:rFonts w:ascii="Times New Roman" w:eastAsia="方正黑体_GBK" w:hAnsi="Times New Roman"/>
                <w:b/>
                <w:bCs/>
                <w:sz w:val="32"/>
                <w:szCs w:val="32"/>
              </w:rPr>
            </w:pPr>
          </w:p>
        </w:tc>
        <w:tc>
          <w:tcPr>
            <w:tcW w:w="2307" w:type="dxa"/>
          </w:tcPr>
          <w:p w14:paraId="37BCC6A0" w14:textId="77777777" w:rsidR="009643F6" w:rsidRDefault="00FA58C2">
            <w:pPr>
              <w:ind w:right="28"/>
              <w:jc w:val="center"/>
              <w:rPr>
                <w:rFonts w:ascii="Times New Roman" w:eastAsia="方正黑体_GBK" w:hAnsi="Times New Roman"/>
                <w:sz w:val="28"/>
                <w:szCs w:val="28"/>
              </w:rPr>
            </w:pPr>
            <w:r>
              <w:rPr>
                <w:rFonts w:ascii="Times New Roman" w:eastAsia="方正黑体_GBK" w:hAnsi="Times New Roman"/>
                <w:sz w:val="28"/>
                <w:szCs w:val="28"/>
              </w:rPr>
              <w:t>联系电话</w:t>
            </w:r>
          </w:p>
        </w:tc>
        <w:tc>
          <w:tcPr>
            <w:tcW w:w="2309" w:type="dxa"/>
          </w:tcPr>
          <w:p w14:paraId="601CC5EF" w14:textId="77777777" w:rsidR="009643F6" w:rsidRDefault="009643F6">
            <w:pPr>
              <w:ind w:right="28"/>
              <w:rPr>
                <w:rFonts w:ascii="Times New Roman" w:eastAsia="方正黑体_GBK" w:hAnsi="Times New Roman"/>
                <w:b/>
                <w:bCs/>
                <w:sz w:val="32"/>
                <w:szCs w:val="32"/>
              </w:rPr>
            </w:pPr>
          </w:p>
        </w:tc>
      </w:tr>
      <w:tr w:rsidR="009643F6" w14:paraId="4FA7982C" w14:textId="77777777">
        <w:tc>
          <w:tcPr>
            <w:tcW w:w="9230" w:type="dxa"/>
            <w:gridSpan w:val="4"/>
          </w:tcPr>
          <w:p w14:paraId="66791F03" w14:textId="77777777" w:rsidR="009643F6" w:rsidRDefault="00FA58C2">
            <w:pPr>
              <w:ind w:right="28"/>
              <w:jc w:val="center"/>
              <w:rPr>
                <w:rFonts w:ascii="Times New Roman" w:eastAsia="方正黑体_GBK" w:hAnsi="Times New Roman"/>
                <w:sz w:val="32"/>
                <w:szCs w:val="32"/>
              </w:rPr>
            </w:pPr>
            <w:r>
              <w:rPr>
                <w:rFonts w:ascii="Times New Roman" w:eastAsia="方正黑体_GBK" w:hAnsi="Times New Roman"/>
                <w:sz w:val="28"/>
                <w:szCs w:val="28"/>
              </w:rPr>
              <w:t>课程负责人诚信承诺</w:t>
            </w:r>
          </w:p>
        </w:tc>
      </w:tr>
      <w:tr w:rsidR="009643F6" w14:paraId="752A3170" w14:textId="77777777">
        <w:tc>
          <w:tcPr>
            <w:tcW w:w="9230" w:type="dxa"/>
            <w:gridSpan w:val="4"/>
          </w:tcPr>
          <w:p w14:paraId="6B85A0E8" w14:textId="77777777" w:rsidR="009643F6" w:rsidRDefault="009643F6">
            <w:pPr>
              <w:ind w:firstLineChars="200" w:firstLine="482"/>
              <w:rPr>
                <w:rFonts w:ascii="Times New Roman" w:eastAsia="仿宋_GB2312" w:hAnsi="Times New Roman"/>
                <w:b/>
                <w:bCs/>
                <w:sz w:val="24"/>
                <w:szCs w:val="24"/>
              </w:rPr>
            </w:pPr>
          </w:p>
          <w:p w14:paraId="007AC4B8" w14:textId="77777777" w:rsidR="009643F6" w:rsidRDefault="00FA58C2">
            <w:pPr>
              <w:ind w:firstLineChars="200" w:firstLine="480"/>
              <w:rPr>
                <w:rFonts w:ascii="Times New Roman" w:eastAsia="仿宋_GB2312" w:hAnsi="Times New Roman"/>
                <w:sz w:val="24"/>
                <w:szCs w:val="24"/>
              </w:rPr>
            </w:pPr>
            <w:r>
              <w:rPr>
                <w:rFonts w:ascii="Times New Roman" w:eastAsia="仿宋_GB2312" w:hAnsi="Times New Roman"/>
                <w:sz w:val="24"/>
                <w:szCs w:val="24"/>
              </w:rPr>
              <w:t>本人及课程团队所有成员一致同意本课程参与</w:t>
            </w:r>
            <w:r>
              <w:rPr>
                <w:rFonts w:ascii="Times New Roman" w:eastAsia="仿宋_GB2312" w:hAnsi="Times New Roman"/>
                <w:sz w:val="24"/>
                <w:szCs w:val="24"/>
              </w:rPr>
              <w:t>202</w:t>
            </w:r>
            <w:r>
              <w:rPr>
                <w:rFonts w:ascii="Times New Roman" w:eastAsia="仿宋_GB2312" w:hAnsi="Times New Roman" w:hint="eastAsia"/>
                <w:sz w:val="24"/>
                <w:szCs w:val="24"/>
              </w:rPr>
              <w:t>2</w:t>
            </w:r>
            <w:r>
              <w:rPr>
                <w:rFonts w:ascii="Times New Roman" w:eastAsia="仿宋_GB2312" w:hAnsi="Times New Roman"/>
                <w:sz w:val="24"/>
                <w:szCs w:val="24"/>
              </w:rPr>
              <w:t>年重庆市高校一流本科课程申报，并同意填报的有关内容。本人已认真在线填写并检查本课程的所有申报材料。保证内容真实完整。</w:t>
            </w:r>
          </w:p>
          <w:p w14:paraId="00D971A2" w14:textId="77777777" w:rsidR="009643F6" w:rsidRDefault="00FA58C2">
            <w:pPr>
              <w:ind w:firstLineChars="200" w:firstLine="480"/>
              <w:rPr>
                <w:rFonts w:ascii="Times New Roman" w:eastAsia="仿宋_GB2312" w:hAnsi="Times New Roman"/>
                <w:sz w:val="24"/>
                <w:szCs w:val="24"/>
              </w:rPr>
            </w:pPr>
            <w:r>
              <w:rPr>
                <w:rFonts w:ascii="Times New Roman" w:eastAsia="仿宋_GB2312" w:hAnsi="Times New Roman"/>
                <w:sz w:val="24"/>
                <w:szCs w:val="24"/>
              </w:rPr>
              <w:t>课程负责人（签字）：</w:t>
            </w:r>
          </w:p>
          <w:p w14:paraId="30E8FC77" w14:textId="77777777" w:rsidR="009643F6" w:rsidRDefault="00FA58C2">
            <w:pPr>
              <w:ind w:firstLineChars="2600" w:firstLine="6240"/>
              <w:rPr>
                <w:rFonts w:ascii="Times New Roman" w:eastAsia="仿宋_GB2312" w:hAnsi="Times New Roman"/>
                <w:sz w:val="24"/>
                <w:szCs w:val="24"/>
              </w:rPr>
            </w:pPr>
            <w:r>
              <w:rPr>
                <w:rFonts w:ascii="Times New Roman" w:eastAsia="仿宋_GB2312" w:hAnsi="Times New Roman"/>
                <w:sz w:val="24"/>
                <w:szCs w:val="24"/>
              </w:rPr>
              <w:t>年月日</w:t>
            </w:r>
          </w:p>
        </w:tc>
      </w:tr>
      <w:tr w:rsidR="009643F6" w14:paraId="103C98E0" w14:textId="77777777">
        <w:tc>
          <w:tcPr>
            <w:tcW w:w="9230" w:type="dxa"/>
            <w:gridSpan w:val="4"/>
          </w:tcPr>
          <w:p w14:paraId="6EB77CD3" w14:textId="77777777" w:rsidR="009643F6" w:rsidRDefault="00FA58C2">
            <w:pPr>
              <w:ind w:right="28"/>
              <w:jc w:val="center"/>
              <w:rPr>
                <w:rFonts w:ascii="Times New Roman" w:eastAsia="方正黑体_GBK" w:hAnsi="Times New Roman"/>
                <w:sz w:val="32"/>
                <w:szCs w:val="32"/>
              </w:rPr>
            </w:pPr>
            <w:r>
              <w:rPr>
                <w:rFonts w:ascii="Times New Roman" w:eastAsia="方正黑体_GBK" w:hAnsi="Times New Roman"/>
                <w:sz w:val="28"/>
                <w:szCs w:val="28"/>
              </w:rPr>
              <w:t>申报单位意见</w:t>
            </w:r>
          </w:p>
        </w:tc>
      </w:tr>
      <w:tr w:rsidR="009643F6" w14:paraId="6E54EB7F" w14:textId="77777777">
        <w:trPr>
          <w:trHeight w:val="3855"/>
        </w:trPr>
        <w:tc>
          <w:tcPr>
            <w:tcW w:w="9230" w:type="dxa"/>
            <w:gridSpan w:val="4"/>
          </w:tcPr>
          <w:p w14:paraId="7FC18457" w14:textId="77777777" w:rsidR="009643F6" w:rsidRDefault="009643F6">
            <w:pPr>
              <w:ind w:firstLineChars="200" w:firstLine="482"/>
              <w:rPr>
                <w:rFonts w:ascii="Times New Roman" w:eastAsia="仿宋_GB2312" w:hAnsi="Times New Roman"/>
                <w:b/>
                <w:bCs/>
                <w:sz w:val="24"/>
                <w:szCs w:val="24"/>
              </w:rPr>
            </w:pPr>
          </w:p>
          <w:p w14:paraId="3DFEFBEF" w14:textId="77777777" w:rsidR="009643F6" w:rsidRDefault="00FA58C2">
            <w:pPr>
              <w:ind w:firstLineChars="200" w:firstLine="480"/>
              <w:rPr>
                <w:rFonts w:ascii="Times New Roman" w:eastAsia="仿宋_GB2312" w:hAnsi="Times New Roman"/>
                <w:sz w:val="24"/>
                <w:szCs w:val="24"/>
              </w:rPr>
            </w:pPr>
            <w:r>
              <w:rPr>
                <w:rFonts w:ascii="Times New Roman" w:eastAsia="仿宋_GB2312" w:hAnsi="Times New Roman"/>
                <w:sz w:val="24"/>
                <w:szCs w:val="24"/>
              </w:rPr>
              <w:t>本校经对该课程进行评审评价，择优申报，并按规定程序公示无异议。已对该课程有关信息及课程负责人在线填报内容及上传申报材料进行了核实，保证真实性。</w:t>
            </w:r>
          </w:p>
          <w:p w14:paraId="7A13E340" w14:textId="77777777" w:rsidR="009643F6" w:rsidRDefault="00FA58C2">
            <w:pPr>
              <w:ind w:firstLineChars="200" w:firstLine="480"/>
              <w:rPr>
                <w:rFonts w:ascii="Times New Roman" w:eastAsia="仿宋_GB2312" w:hAnsi="Times New Roman"/>
                <w:sz w:val="24"/>
                <w:szCs w:val="24"/>
              </w:rPr>
            </w:pPr>
            <w:r>
              <w:rPr>
                <w:rFonts w:ascii="Times New Roman" w:eastAsia="仿宋_GB2312" w:hAnsi="Times New Roman"/>
                <w:sz w:val="24"/>
                <w:szCs w:val="24"/>
              </w:rPr>
              <w:t>该课程如果被认定为</w:t>
            </w:r>
            <w:r>
              <w:rPr>
                <w:rFonts w:ascii="Times New Roman" w:eastAsia="仿宋_GB2312" w:hAnsi="Times New Roman"/>
                <w:sz w:val="24"/>
                <w:szCs w:val="24"/>
              </w:rPr>
              <w:t>“</w:t>
            </w:r>
            <w:r>
              <w:rPr>
                <w:rFonts w:ascii="Times New Roman" w:eastAsia="仿宋_GB2312" w:hAnsi="Times New Roman"/>
                <w:sz w:val="24"/>
                <w:szCs w:val="24"/>
              </w:rPr>
              <w:t>重庆市高校一流本科课程</w:t>
            </w:r>
            <w:r>
              <w:rPr>
                <w:rFonts w:ascii="Times New Roman" w:eastAsia="仿宋_GB2312" w:hAnsi="Times New Roman"/>
                <w:sz w:val="24"/>
                <w:szCs w:val="24"/>
              </w:rPr>
              <w:t>”</w:t>
            </w:r>
            <w:r>
              <w:rPr>
                <w:rFonts w:ascii="Times New Roman" w:eastAsia="仿宋_GB2312" w:hAnsi="Times New Roman"/>
                <w:sz w:val="24"/>
                <w:szCs w:val="24"/>
              </w:rPr>
              <w:t>，学校承诺为课程团队提供政策、经费等方面的支持，确保该课程继续建设五年。学校同意课程建设和改革成果在指定的网站上公开展示和分享。学校将监督课程教学团队及时更新资源和数据，严格审核后上传。</w:t>
            </w:r>
          </w:p>
          <w:p w14:paraId="68020FE0" w14:textId="77777777" w:rsidR="009643F6" w:rsidRDefault="00FA58C2">
            <w:pPr>
              <w:ind w:right="1680" w:firstLineChars="2250" w:firstLine="5400"/>
              <w:rPr>
                <w:rFonts w:ascii="Times New Roman" w:eastAsia="仿宋_GB2312" w:hAnsi="Times New Roman"/>
                <w:sz w:val="24"/>
                <w:szCs w:val="24"/>
              </w:rPr>
            </w:pPr>
            <w:r>
              <w:rPr>
                <w:rFonts w:ascii="Times New Roman" w:eastAsia="仿宋_GB2312" w:hAnsi="Times New Roman"/>
                <w:sz w:val="24"/>
                <w:szCs w:val="24"/>
              </w:rPr>
              <w:t>分管校领导签字：</w:t>
            </w:r>
          </w:p>
          <w:p w14:paraId="3227E782" w14:textId="77777777" w:rsidR="009643F6" w:rsidRDefault="00FA58C2">
            <w:pPr>
              <w:ind w:right="1680" w:firstLineChars="1500" w:firstLine="3600"/>
              <w:jc w:val="center"/>
              <w:rPr>
                <w:rFonts w:ascii="Times New Roman" w:eastAsia="仿宋_GB2312" w:hAnsi="Times New Roman"/>
                <w:sz w:val="24"/>
                <w:szCs w:val="24"/>
              </w:rPr>
            </w:pPr>
            <w:r>
              <w:rPr>
                <w:rFonts w:ascii="Times New Roman" w:eastAsia="仿宋_GB2312" w:hAnsi="Times New Roman"/>
                <w:sz w:val="24"/>
                <w:szCs w:val="24"/>
              </w:rPr>
              <w:t>（学校公章）</w:t>
            </w:r>
          </w:p>
          <w:p w14:paraId="3FE9259E" w14:textId="77777777" w:rsidR="009643F6" w:rsidRDefault="00FA58C2">
            <w:pPr>
              <w:ind w:firstLineChars="2500" w:firstLine="6000"/>
              <w:rPr>
                <w:rFonts w:ascii="Times New Roman" w:eastAsia="方正黑体_GBK" w:hAnsi="Times New Roman"/>
                <w:sz w:val="32"/>
                <w:szCs w:val="32"/>
              </w:rPr>
            </w:pPr>
            <w:r>
              <w:rPr>
                <w:rFonts w:ascii="Times New Roman" w:eastAsia="仿宋_GB2312" w:hAnsi="Times New Roman"/>
                <w:sz w:val="24"/>
                <w:szCs w:val="24"/>
              </w:rPr>
              <w:t>年月日</w:t>
            </w:r>
          </w:p>
        </w:tc>
      </w:tr>
    </w:tbl>
    <w:p w14:paraId="458268A8" w14:textId="254B79AB" w:rsidR="00FA58C2" w:rsidRDefault="00FA58C2" w:rsidP="000F0A93">
      <w:pPr>
        <w:spacing w:line="600" w:lineRule="exact"/>
        <w:ind w:left="723" w:hangingChars="300" w:hanging="723"/>
      </w:pPr>
      <w:r>
        <w:rPr>
          <w:rFonts w:ascii="Times New Roman" w:eastAsia="方正仿宋_GBK" w:hAnsi="Times New Roman" w:cs="方正仿宋_GBK" w:hint="eastAsia"/>
          <w:b/>
          <w:sz w:val="24"/>
          <w:szCs w:val="24"/>
        </w:rPr>
        <w:t>说明：</w:t>
      </w:r>
      <w:r>
        <w:rPr>
          <w:rFonts w:ascii="Times New Roman" w:eastAsia="方正仿宋_GBK" w:hAnsi="Times New Roman" w:cs="方正仿宋_GBK" w:hint="eastAsia"/>
          <w:bCs/>
          <w:sz w:val="24"/>
          <w:szCs w:val="24"/>
        </w:rPr>
        <w:t>课程类别为“线上课程”“线下课程”“线上线下混合式课程”“社会实践课程”“虚拟仿真实验教学课程”和“来华留学英语授课一流课程”中的一种。</w:t>
      </w:r>
    </w:p>
    <w:sectPr w:rsidR="00FA58C2" w:rsidSect="000F0A93">
      <w:footerReference w:type="default" r:id="rId6"/>
      <w:pgSz w:w="11906" w:h="16838"/>
      <w:pgMar w:top="1446" w:right="1644" w:bottom="1446" w:left="1985" w:header="851" w:footer="992"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B9B6C" w14:textId="77777777" w:rsidR="00FA58C2" w:rsidRDefault="00FA58C2">
      <w:r>
        <w:separator/>
      </w:r>
    </w:p>
  </w:endnote>
  <w:endnote w:type="continuationSeparator" w:id="0">
    <w:p w14:paraId="29BC7E4F" w14:textId="77777777" w:rsidR="00FA58C2" w:rsidRDefault="00FA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A6A3" w14:textId="77777777" w:rsidR="009643F6" w:rsidRDefault="00FA58C2">
    <w:pPr>
      <w:pStyle w:val="a5"/>
      <w:framePr w:wrap="around" w:vAnchor="text" w:hAnchor="margin" w:xAlign="outside" w:y="1"/>
      <w:rPr>
        <w:rStyle w:val="ab"/>
        <w:rFonts w:ascii="宋体"/>
        <w:sz w:val="28"/>
        <w:szCs w:val="28"/>
      </w:rPr>
    </w:pPr>
    <w:r>
      <w:rPr>
        <w:rFonts w:ascii="宋体" w:hAnsi="宋体"/>
        <w:sz w:val="28"/>
        <w:szCs w:val="28"/>
      </w:rPr>
      <w:fldChar w:fldCharType="begin"/>
    </w:r>
    <w:r>
      <w:rPr>
        <w:rStyle w:val="ab"/>
        <w:rFonts w:ascii="宋体" w:hAnsi="宋体"/>
        <w:sz w:val="28"/>
        <w:szCs w:val="28"/>
      </w:rPr>
      <w:instrText xml:space="preserve">PAGE  </w:instrText>
    </w:r>
    <w:r>
      <w:rPr>
        <w:rFonts w:ascii="宋体" w:hAnsi="宋体"/>
        <w:sz w:val="28"/>
        <w:szCs w:val="28"/>
      </w:rPr>
      <w:fldChar w:fldCharType="separate"/>
    </w:r>
    <w:r>
      <w:rPr>
        <w:rStyle w:val="ab"/>
        <w:rFonts w:ascii="宋体" w:hAnsi="宋体"/>
        <w:sz w:val="28"/>
        <w:szCs w:val="28"/>
      </w:rPr>
      <w:t>- 19 -</w:t>
    </w:r>
    <w:r>
      <w:rPr>
        <w:rFonts w:ascii="宋体" w:hAnsi="宋体"/>
        <w:sz w:val="28"/>
        <w:szCs w:val="28"/>
      </w:rPr>
      <w:fldChar w:fldCharType="end"/>
    </w:r>
  </w:p>
  <w:p w14:paraId="124DB281" w14:textId="77777777" w:rsidR="009643F6" w:rsidRDefault="009643F6">
    <w:pPr>
      <w:pStyle w:val="a5"/>
      <w:ind w:right="360" w:firstLine="360"/>
      <w:jc w:val="center"/>
    </w:pPr>
  </w:p>
  <w:p w14:paraId="49C5B8EF" w14:textId="77777777" w:rsidR="009643F6" w:rsidRDefault="009643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5A1FA" w14:textId="77777777" w:rsidR="00FA58C2" w:rsidRDefault="00FA58C2">
      <w:r>
        <w:separator/>
      </w:r>
    </w:p>
  </w:footnote>
  <w:footnote w:type="continuationSeparator" w:id="0">
    <w:p w14:paraId="0CA2D301" w14:textId="77777777" w:rsidR="00FA58C2" w:rsidRDefault="00FA5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oNotTrackMoves/>
  <w:defaultTabStop w:val="420"/>
  <w:evenAndOddHeaders/>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mQ2MWZlMjM1YTJlZDc0NjE3MDJiNDg3ODY0YjdiODgifQ=="/>
    <w:docVar w:name="KGWebUrl" w:val="http://202.202.16.21:80/seeyon/officeservlet"/>
  </w:docVars>
  <w:rsids>
    <w:rsidRoot w:val="00C80CB6"/>
    <w:rsid w:val="FEF62DA4"/>
    <w:rsid w:val="0009389C"/>
    <w:rsid w:val="000D14E6"/>
    <w:rsid w:val="000F0A93"/>
    <w:rsid w:val="00132498"/>
    <w:rsid w:val="001329B8"/>
    <w:rsid w:val="001340F2"/>
    <w:rsid w:val="002032B9"/>
    <w:rsid w:val="002372A6"/>
    <w:rsid w:val="00251E88"/>
    <w:rsid w:val="002D4BAC"/>
    <w:rsid w:val="0030734A"/>
    <w:rsid w:val="00346552"/>
    <w:rsid w:val="00382ABB"/>
    <w:rsid w:val="00414F95"/>
    <w:rsid w:val="00506967"/>
    <w:rsid w:val="005071E7"/>
    <w:rsid w:val="00533625"/>
    <w:rsid w:val="00534E6E"/>
    <w:rsid w:val="005C5982"/>
    <w:rsid w:val="0061389E"/>
    <w:rsid w:val="00656938"/>
    <w:rsid w:val="00670C05"/>
    <w:rsid w:val="006B3BCC"/>
    <w:rsid w:val="006E27A7"/>
    <w:rsid w:val="00776B6D"/>
    <w:rsid w:val="007A6CA2"/>
    <w:rsid w:val="007D2B36"/>
    <w:rsid w:val="008979ED"/>
    <w:rsid w:val="008B3EE0"/>
    <w:rsid w:val="00916D2B"/>
    <w:rsid w:val="00941E3B"/>
    <w:rsid w:val="009643F6"/>
    <w:rsid w:val="00A12617"/>
    <w:rsid w:val="00A474CB"/>
    <w:rsid w:val="00A66BC5"/>
    <w:rsid w:val="00A826D2"/>
    <w:rsid w:val="00AA4589"/>
    <w:rsid w:val="00B4528C"/>
    <w:rsid w:val="00B51646"/>
    <w:rsid w:val="00B54E28"/>
    <w:rsid w:val="00B8760E"/>
    <w:rsid w:val="00BA07B7"/>
    <w:rsid w:val="00C07960"/>
    <w:rsid w:val="00C36935"/>
    <w:rsid w:val="00C80CB6"/>
    <w:rsid w:val="00D07B2D"/>
    <w:rsid w:val="00D2450F"/>
    <w:rsid w:val="00E069BD"/>
    <w:rsid w:val="00E32D7B"/>
    <w:rsid w:val="00F044C2"/>
    <w:rsid w:val="00F1180E"/>
    <w:rsid w:val="00F3038D"/>
    <w:rsid w:val="00FA58C2"/>
    <w:rsid w:val="15732829"/>
    <w:rsid w:val="19FC507A"/>
    <w:rsid w:val="4C633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4B25F132"/>
  <w15:chartTrackingRefBased/>
  <w15:docId w15:val="{D3AB8D4B-95B5-413C-819B-8A6A8111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character" w:customStyle="1" w:styleId="a4">
    <w:name w:val="批注框文本 字符"/>
    <w:link w:val="a3"/>
    <w:uiPriority w:val="99"/>
    <w:semiHidden/>
    <w:qFormat/>
    <w:rPr>
      <w:kern w:val="2"/>
      <w:sz w:val="18"/>
      <w:szCs w:val="18"/>
    </w:rPr>
  </w:style>
  <w:style w:type="paragraph" w:styleId="a5">
    <w:name w:val="footer"/>
    <w:basedOn w:val="a"/>
    <w:link w:val="a6"/>
    <w:qFormat/>
    <w:pPr>
      <w:tabs>
        <w:tab w:val="center" w:pos="4153"/>
        <w:tab w:val="right" w:pos="8306"/>
      </w:tabs>
      <w:snapToGrid w:val="0"/>
      <w:jc w:val="left"/>
    </w:pPr>
    <w:rPr>
      <w:rFonts w:ascii="Times New Roman" w:hAnsi="Times New Roman"/>
      <w:sz w:val="18"/>
      <w:szCs w:val="18"/>
    </w:rPr>
  </w:style>
  <w:style w:type="character" w:customStyle="1" w:styleId="a6">
    <w:name w:val="页脚 字符"/>
    <w:link w:val="a5"/>
    <w:qFormat/>
    <w:locked/>
    <w:rPr>
      <w:rFonts w:ascii="Times New Roman" w:hAnsi="Times New Roman"/>
      <w:kern w:val="2"/>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qFormat/>
    <w:rPr>
      <w:kern w:val="2"/>
      <w:sz w:val="18"/>
      <w:szCs w:val="18"/>
    </w:rPr>
  </w:style>
  <w:style w:type="table" w:styleId="a9">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Strong"/>
    <w:qFormat/>
    <w:rPr>
      <w:b/>
    </w:rPr>
  </w:style>
  <w:style w:type="character" w:styleId="ab">
    <w:name w:val="page number"/>
    <w:qFormat/>
    <w:rPr>
      <w:rFonts w:cs="Times New Roman"/>
    </w:rPr>
  </w:style>
  <w:style w:type="character" w:styleId="ac">
    <w:name w:val="Hyperlink"/>
    <w:uiPriority w:val="99"/>
    <w:unhideWhenUsed/>
    <w:qFormat/>
    <w:rPr>
      <w:color w:val="0000FF"/>
      <w:u w:val="single"/>
    </w:rPr>
  </w:style>
  <w:style w:type="character" w:customStyle="1" w:styleId="Char">
    <w:name w:val="页脚 Char"/>
    <w:uiPriority w:val="99"/>
    <w:semiHidden/>
    <w:qFormat/>
    <w:rPr>
      <w:kern w:val="2"/>
      <w:sz w:val="18"/>
      <w:szCs w:val="18"/>
    </w:rPr>
  </w:style>
  <w:style w:type="character" w:customStyle="1" w:styleId="NormalCharacter">
    <w:name w:val="NormalCharacter"/>
    <w:qFormat/>
    <w:rPr>
      <w:rFonts w:eastAsia="仿宋_GB2312"/>
      <w:sz w:val="30"/>
      <w:szCs w:val="30"/>
    </w:rPr>
  </w:style>
  <w:style w:type="character" w:customStyle="1" w:styleId="1">
    <w:name w:val="未处理的提及1"/>
    <w:uiPriority w:val="99"/>
    <w:unhideWhenUsed/>
    <w:qFormat/>
    <w:rPr>
      <w:color w:val="605E5C"/>
      <w:shd w:val="clear" w:color="auto" w:fill="E1DFDD"/>
    </w:rPr>
  </w:style>
  <w:style w:type="paragraph" w:styleId="ad">
    <w:name w:val="List Paragraph"/>
    <w:basedOn w:val="a"/>
    <w:uiPriority w:val="99"/>
    <w:qFormat/>
    <w:pPr>
      <w:ind w:firstLineChars="200" w:firstLine="420"/>
    </w:pPr>
  </w:style>
  <w:style w:type="paragraph" w:customStyle="1" w:styleId="CharCharCharChar">
    <w:name w:val="Char Char Char Char"/>
    <w:basedOn w:val="a"/>
    <w:qFormat/>
    <w:rPr>
      <w:rFonts w:ascii="Tahoma" w:hAnsi="Tahoma"/>
      <w:sz w:val="24"/>
      <w:szCs w:val="20"/>
    </w:rPr>
  </w:style>
  <w:style w:type="paragraph" w:styleId="ae">
    <w:name w:val="Revision"/>
    <w:hidden/>
    <w:uiPriority w:val="99"/>
    <w:unhideWhenUsed/>
    <w:rsid w:val="005071E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396</Characters>
  <Application>Microsoft Office Word</Application>
  <DocSecurity>0</DocSecurity>
  <Lines>3</Lines>
  <Paragraphs>1</Paragraphs>
  <ScaleCrop>false</ScaleCrop>
  <Company>cqjw</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重庆市教育委员会</dc:title>
  <dc:subject/>
  <dc:creator>吴玉洪</dc:creator>
  <cp:keywords/>
  <cp:lastModifiedBy>杨丽媛</cp:lastModifiedBy>
  <cp:revision>3</cp:revision>
  <cp:lastPrinted>2022-05-11T09:32:00Z</cp:lastPrinted>
  <dcterms:created xsi:type="dcterms:W3CDTF">2022-05-12T06:54:00Z</dcterms:created>
  <dcterms:modified xsi:type="dcterms:W3CDTF">2022-05-23T07:11:00Z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34341EFDFD644B649F1E198E10B98871</vt:lpwstr>
  </property>
</Properties>
</file>