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b/>
          <w:bCs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-209550</wp:posOffset>
                </wp:positionV>
                <wp:extent cx="381000" cy="82581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0.4pt;margin-top:-16.5pt;height:650.25pt;width:30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5dHDaAAAADAEAAA8AAAAAAAAAAQAgAAAAIgAA&#10;AGRycy9kb3ducmV2LnhtbFBLAQIUABQAAAAIAIdO4kDYIcABPwIAAH0EAAAOAAAAAAAAAAEAIAAA&#10;ACk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/>
                        </w:rPr>
                        <w:t>密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r>
                        <w:rPr>
                          <w:rFonts w:hint="eastAsia"/>
                        </w:rPr>
                        <w:t>封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/>
                        </w:rPr>
                        <w:t>线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 xml:space="preserve">西南大学 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/>
          <w:b/>
          <w:color w:val="FF0000"/>
          <w:sz w:val="32"/>
          <w:szCs w:val="32"/>
        </w:rPr>
        <w:t>学院名称</w:t>
      </w:r>
    </w:p>
    <w:p>
      <w:pPr>
        <w:pStyle w:val="5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《</w:t>
      </w:r>
      <w:r>
        <w:rPr>
          <w:rFonts w:hint="eastAsia" w:hAnsi="宋体"/>
          <w:b/>
          <w:color w:val="FF0000"/>
          <w:sz w:val="28"/>
          <w:szCs w:val="28"/>
        </w:rPr>
        <w:t>课程</w:t>
      </w:r>
      <w:r>
        <w:rPr>
          <w:rFonts w:hAnsi="宋体"/>
          <w:b/>
          <w:color w:val="FF0000"/>
          <w:sz w:val="28"/>
          <w:szCs w:val="28"/>
        </w:rPr>
        <w:t>名称</w:t>
      </w:r>
      <w:r>
        <w:rPr>
          <w:rFonts w:hint="eastAsia" w:hAnsi="宋体"/>
          <w:b/>
          <w:sz w:val="28"/>
          <w:szCs w:val="28"/>
        </w:rPr>
        <w:t>》课程试题【</w:t>
      </w:r>
      <w:r>
        <w:rPr>
          <w:rFonts w:hint="eastAsia" w:hAnsi="宋体"/>
          <w:b/>
          <w:color w:val="FF0000"/>
          <w:sz w:val="28"/>
          <w:szCs w:val="28"/>
        </w:rPr>
        <w:t>A</w:t>
      </w:r>
      <w:r>
        <w:rPr>
          <w:rFonts w:hint="eastAsia" w:hAnsi="宋体"/>
          <w:b/>
          <w:sz w:val="28"/>
          <w:szCs w:val="28"/>
        </w:rPr>
        <w:t>】卷参考答案和评分标准</w:t>
      </w:r>
    </w:p>
    <w:tbl>
      <w:tblPr>
        <w:tblStyle w:val="9"/>
        <w:tblpPr w:leftFromText="180" w:rightFromText="180" w:vertAnchor="text" w:horzAnchor="margin" w:tblpY="200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83"/>
        <w:gridCol w:w="708"/>
        <w:gridCol w:w="660"/>
        <w:gridCol w:w="474"/>
        <w:gridCol w:w="283"/>
        <w:gridCol w:w="708"/>
        <w:gridCol w:w="142"/>
        <w:gridCol w:w="567"/>
        <w:gridCol w:w="708"/>
        <w:gridCol w:w="849"/>
        <w:gridCol w:w="70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If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MM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12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2021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=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2021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- 1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2015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2016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t>～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If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MM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12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=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2021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+ 1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2017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2021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 </w:instrTex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学年 第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期末（或期中）</w:t>
            </w:r>
            <w:r>
              <w:rPr>
                <w:rFonts w:hint="eastAsia"/>
                <w:b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计算机与信息科学学院各专业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阅卷须知：阅卷用红色墨水笔书写，得分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用阿拉伯数字写在</w:t>
      </w:r>
      <w:r>
        <w:rPr>
          <w:rFonts w:hint="eastAsia" w:ascii="宋体" w:hAnsi="宋体"/>
          <w:b/>
          <w:color w:val="000000"/>
          <w:sz w:val="18"/>
          <w:szCs w:val="18"/>
        </w:rPr>
        <w:t>每小题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题号前，用正分表示，</w:t>
      </w:r>
      <w:r>
        <w:rPr>
          <w:rFonts w:hint="eastAsia" w:ascii="宋体" w:hAnsi="宋体"/>
          <w:b/>
          <w:color w:val="000000"/>
          <w:sz w:val="18"/>
          <w:szCs w:val="18"/>
        </w:rPr>
        <w:t>不得分则在题号前写0；大题得分登录在对应的分数框内；统一命题的课程应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集体阅卷，流水作业；</w:t>
      </w:r>
      <w:r>
        <w:rPr>
          <w:rFonts w:hint="eastAsia" w:ascii="宋体" w:hAnsi="宋体"/>
          <w:b/>
          <w:color w:val="000000"/>
          <w:sz w:val="18"/>
          <w:szCs w:val="18"/>
        </w:rPr>
        <w:t>阅卷后要进行复核，发现漏评、漏记或总分统计错误应及时更正；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特别提醒：学生必须遵守课程考核纪律，违规者将受到严肃处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eastAsia="zh-CN"/>
                              </w:rPr>
                              <w:t>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19.2pt;margin-top:2.2pt;height:31.2pt;width:360pt;z-index:251659264;mso-width-relative:page;mso-height-relative:page;" filled="f" stroked="t" coordsize="21600,21600" o:gfxdata="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w4FDdQAAAAHAQAADwAAAAAAAAABACAAAAAiAAAAZHJzL2Rvd25yZXYueG1sUEsB&#10;AhQAFAAAAAgAh07iQLeSwosyAgAAbAQAAA4AAAAAAAAAAQAgAAAAIwEAAGRycy9lMm9Eb2MueG1s&#10;UEsFBgAAAAAGAAYAWQEAAM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特别提醒：学生必须遵守课程考核纪律，违规者将受到严肃处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eastAsia="zh-CN"/>
                        </w:rPr>
                        <w:t>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</w:pPr>
      <w:r>
        <w:rPr>
          <w:rFonts w:hint="eastAsia"/>
        </w:rPr>
        <w:t xml:space="preserve"> </w:t>
      </w:r>
    </w:p>
    <w:p>
      <w:pPr>
        <w:pStyle w:val="15"/>
        <w:spacing w:line="360" w:lineRule="auto"/>
        <w:ind w:left="510" w:firstLine="0" w:firstLineChars="0"/>
        <w:rPr>
          <w:rFonts w:hAnsi="宋体"/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单项选择题（共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多项选择题（共</w:t>
      </w:r>
      <w:r>
        <w:rPr>
          <w:b/>
          <w:bCs/>
          <w:color w:val="FF0000"/>
          <w:sz w:val="24"/>
          <w:szCs w:val="24"/>
        </w:rPr>
        <w:t>5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4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Ansi="宋体"/>
          <w:b/>
          <w:bCs/>
          <w:color w:val="FF0000"/>
          <w:sz w:val="24"/>
          <w:szCs w:val="24"/>
        </w:rPr>
        <w:t>……</w:t>
      </w:r>
    </w:p>
    <w:p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（注意事项：此版本适用于WORD2013，红色部分请制卷人自行填写，请勿更改页眉页脚和表头黑体字部分）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164" w:h="15485"/>
      <w:pgMar w:top="1440" w:right="113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2987336"/>
      <w:docPartObj>
        <w:docPartGallery w:val="AutoText"/>
      </w:docPartObj>
    </w:sdtPr>
    <w:sdtContent>
      <w:p>
        <w:pPr>
          <w:pStyle w:val="7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>
        <w:pPr>
          <w:pStyle w:val="7"/>
          <w:jc w:val="center"/>
        </w:pPr>
        <w:r>
          <w:fldChar w:fldCharType="begin"/>
        </w:r>
        <w:r>
          <w:instrText xml:space="preserve">PAGE 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7"/>
    </w:pPr>
    <w:r>
      <w:rPr>
        <w:rFonts w:hint="eastAsia"/>
      </w:rPr>
      <w:t xml:space="preserve">拟定人：      </w:t>
    </w:r>
    <w:r>
      <w:t xml:space="preserve">                                               </w:t>
    </w:r>
    <w:r>
      <w:rPr>
        <w:rFonts w:hint="eastAsia"/>
      </w:rPr>
      <w:t xml:space="preserve">年  </w:t>
    </w:r>
    <w:r>
      <w:t xml:space="preserve"> </w:t>
    </w:r>
    <w:r>
      <w:rPr>
        <w:rFonts w:hint="eastAsia"/>
      </w:rPr>
      <w:t>月   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西南大学试卷参考答案和评分标准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  南  大  学  课  程  考  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04E2F"/>
    <w:multiLevelType w:val="multilevel"/>
    <w:tmpl w:val="03A04E2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34"/>
    <w:rsid w:val="00002870"/>
    <w:rsid w:val="00003866"/>
    <w:rsid w:val="000205FF"/>
    <w:rsid w:val="00021EAE"/>
    <w:rsid w:val="0002242B"/>
    <w:rsid w:val="00035DBE"/>
    <w:rsid w:val="00037CA3"/>
    <w:rsid w:val="000429E9"/>
    <w:rsid w:val="0004411B"/>
    <w:rsid w:val="00047BA6"/>
    <w:rsid w:val="00060189"/>
    <w:rsid w:val="000614A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AF6"/>
    <w:rsid w:val="00120526"/>
    <w:rsid w:val="001212F4"/>
    <w:rsid w:val="00121B75"/>
    <w:rsid w:val="00123D18"/>
    <w:rsid w:val="001254D3"/>
    <w:rsid w:val="00126E00"/>
    <w:rsid w:val="001437BA"/>
    <w:rsid w:val="00147071"/>
    <w:rsid w:val="00147822"/>
    <w:rsid w:val="00147956"/>
    <w:rsid w:val="00155A35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1F6843"/>
    <w:rsid w:val="002020B1"/>
    <w:rsid w:val="00212F8E"/>
    <w:rsid w:val="0021434D"/>
    <w:rsid w:val="002236E4"/>
    <w:rsid w:val="002278EF"/>
    <w:rsid w:val="0023064C"/>
    <w:rsid w:val="00230DCC"/>
    <w:rsid w:val="00237F60"/>
    <w:rsid w:val="00242E39"/>
    <w:rsid w:val="00274E7E"/>
    <w:rsid w:val="00283905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E1683"/>
    <w:rsid w:val="002F0466"/>
    <w:rsid w:val="00304388"/>
    <w:rsid w:val="00305297"/>
    <w:rsid w:val="003068D3"/>
    <w:rsid w:val="003069FE"/>
    <w:rsid w:val="0031211D"/>
    <w:rsid w:val="00317264"/>
    <w:rsid w:val="00323753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534"/>
    <w:rsid w:val="003C1106"/>
    <w:rsid w:val="003D0F1A"/>
    <w:rsid w:val="003F40C8"/>
    <w:rsid w:val="0040271C"/>
    <w:rsid w:val="00402D2E"/>
    <w:rsid w:val="004267AD"/>
    <w:rsid w:val="004412D0"/>
    <w:rsid w:val="00496487"/>
    <w:rsid w:val="004A0547"/>
    <w:rsid w:val="004A6792"/>
    <w:rsid w:val="004A6CF6"/>
    <w:rsid w:val="004A799F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944AF"/>
    <w:rsid w:val="005A2B8A"/>
    <w:rsid w:val="005A7681"/>
    <w:rsid w:val="005A7DD8"/>
    <w:rsid w:val="005B3CA6"/>
    <w:rsid w:val="005B6279"/>
    <w:rsid w:val="005C6A32"/>
    <w:rsid w:val="005E1FCC"/>
    <w:rsid w:val="005E645E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8504A"/>
    <w:rsid w:val="00696694"/>
    <w:rsid w:val="006B5BC9"/>
    <w:rsid w:val="006D2881"/>
    <w:rsid w:val="006E05B4"/>
    <w:rsid w:val="006E3788"/>
    <w:rsid w:val="00700C6B"/>
    <w:rsid w:val="00711AD3"/>
    <w:rsid w:val="0072076C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04AC6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A540B"/>
    <w:rsid w:val="008B4425"/>
    <w:rsid w:val="008C6E36"/>
    <w:rsid w:val="008D356E"/>
    <w:rsid w:val="008D5551"/>
    <w:rsid w:val="008E47A1"/>
    <w:rsid w:val="008E6885"/>
    <w:rsid w:val="009070C7"/>
    <w:rsid w:val="00914D09"/>
    <w:rsid w:val="00915A3D"/>
    <w:rsid w:val="00921D1C"/>
    <w:rsid w:val="009322BA"/>
    <w:rsid w:val="00955139"/>
    <w:rsid w:val="009551CF"/>
    <w:rsid w:val="00955947"/>
    <w:rsid w:val="00967B02"/>
    <w:rsid w:val="009914F0"/>
    <w:rsid w:val="009A4279"/>
    <w:rsid w:val="009A76B3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06629"/>
    <w:rsid w:val="00A115CE"/>
    <w:rsid w:val="00A1240D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C5273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54"/>
    <w:rsid w:val="00C3769F"/>
    <w:rsid w:val="00C44167"/>
    <w:rsid w:val="00C45E95"/>
    <w:rsid w:val="00C570DC"/>
    <w:rsid w:val="00C605FF"/>
    <w:rsid w:val="00C61A83"/>
    <w:rsid w:val="00C735F8"/>
    <w:rsid w:val="00C80363"/>
    <w:rsid w:val="00C80F1C"/>
    <w:rsid w:val="00C84904"/>
    <w:rsid w:val="00C86F12"/>
    <w:rsid w:val="00C939CF"/>
    <w:rsid w:val="00C940BE"/>
    <w:rsid w:val="00CA6DE5"/>
    <w:rsid w:val="00CC3137"/>
    <w:rsid w:val="00CC45F4"/>
    <w:rsid w:val="00CE0A8A"/>
    <w:rsid w:val="00D12734"/>
    <w:rsid w:val="00D13A51"/>
    <w:rsid w:val="00D24F8D"/>
    <w:rsid w:val="00D33CEC"/>
    <w:rsid w:val="00D367AC"/>
    <w:rsid w:val="00D438C0"/>
    <w:rsid w:val="00D6411B"/>
    <w:rsid w:val="00D7002D"/>
    <w:rsid w:val="00D75F25"/>
    <w:rsid w:val="00D814F5"/>
    <w:rsid w:val="00D8387A"/>
    <w:rsid w:val="00D902BC"/>
    <w:rsid w:val="00D910F0"/>
    <w:rsid w:val="00D93301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50B8A"/>
    <w:rsid w:val="00E6574E"/>
    <w:rsid w:val="00E702A7"/>
    <w:rsid w:val="00E71445"/>
    <w:rsid w:val="00E73719"/>
    <w:rsid w:val="00E770F0"/>
    <w:rsid w:val="00E93167"/>
    <w:rsid w:val="00EA0313"/>
    <w:rsid w:val="00EA6CFA"/>
    <w:rsid w:val="00EB1C13"/>
    <w:rsid w:val="00EB7B1D"/>
    <w:rsid w:val="00EC2669"/>
    <w:rsid w:val="00EC4001"/>
    <w:rsid w:val="00EC7ADA"/>
    <w:rsid w:val="00ED2B05"/>
    <w:rsid w:val="00ED58F0"/>
    <w:rsid w:val="00EE2EF2"/>
    <w:rsid w:val="00EE3866"/>
    <w:rsid w:val="00EF64DC"/>
    <w:rsid w:val="00F07A9F"/>
    <w:rsid w:val="00F13AF1"/>
    <w:rsid w:val="00F22344"/>
    <w:rsid w:val="00F25C5C"/>
    <w:rsid w:val="00F3293C"/>
    <w:rsid w:val="00F34A73"/>
    <w:rsid w:val="00F35404"/>
    <w:rsid w:val="00F47FE7"/>
    <w:rsid w:val="00F51929"/>
    <w:rsid w:val="00F6188C"/>
    <w:rsid w:val="00F61A47"/>
    <w:rsid w:val="00F6212B"/>
    <w:rsid w:val="00F75F5C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  <w:rsid w:val="438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link w:val="13"/>
    <w:semiHidden/>
    <w:qFormat/>
    <w:uiPriority w:val="0"/>
    <w:pPr>
      <w:jc w:val="left"/>
    </w:pPr>
  </w:style>
  <w:style w:type="paragraph" w:styleId="5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批注文字 Char"/>
    <w:basedOn w:val="10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601</Characters>
  <Lines>5</Lines>
  <Paragraphs>1</Paragraphs>
  <TotalTime>30</TotalTime>
  <ScaleCrop>false</ScaleCrop>
  <LinksUpToDate>false</LinksUpToDate>
  <CharactersWithSpaces>705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2016-04-05T07:40:00Z</dcterms:created>
  <dc:creator>zhigang cai</dc:creator>
  <cp:lastModifiedBy>xf</cp:lastModifiedBy>
  <cp:lastPrinted>2016-11-02T07:52:00Z</cp:lastPrinted>
  <dcterms:modified xsi:type="dcterms:W3CDTF">2021-12-27T03:37:45Z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2779ABACB2D34010938FA1EFEC442920</vt:lpwstr>
  </property>
</Properties>
</file>