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360" w:lineRule="auto"/>
        <w:ind w:firstLine="442"/>
        <w:jc w:val="center"/>
        <w:rPr>
          <w:rFonts w:ascii="仿宋_GB2312" w:hAnsi="仿宋" w:eastAsia="仿宋_GB2312"/>
          <w:bCs/>
          <w:color w:val="0D0D0D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D0D0D"/>
          <w:sz w:val="44"/>
          <w:szCs w:val="44"/>
        </w:rPr>
        <w:t>西南大学合同（协议）签订审批表</w:t>
      </w:r>
    </w:p>
    <w:tbl>
      <w:tblPr>
        <w:tblStyle w:val="5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91"/>
        <w:gridCol w:w="1844"/>
        <w:gridCol w:w="141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合同名称</w:t>
            </w:r>
          </w:p>
        </w:tc>
        <w:tc>
          <w:tcPr>
            <w:tcW w:w="7435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exac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对方名称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合同金额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exact"/>
          <w:jc w:val="center"/>
        </w:trPr>
        <w:tc>
          <w:tcPr>
            <w:tcW w:w="2053" w:type="dxa"/>
            <w:vAlign w:val="center"/>
          </w:tcPr>
          <w:p>
            <w:pPr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合同经办人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>（签字）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联系方式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4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合同承办单位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审核意见</w:t>
            </w:r>
          </w:p>
        </w:tc>
        <w:tc>
          <w:tcPr>
            <w:tcW w:w="7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240"/>
              <w:ind w:right="840"/>
              <w:jc w:val="right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 xml:space="preserve">             </w:t>
            </w:r>
          </w:p>
          <w:p>
            <w:pPr>
              <w:spacing w:before="240"/>
              <w:ind w:right="840"/>
              <w:jc w:val="right"/>
              <w:rPr>
                <w:rFonts w:ascii="仿宋_GB2312" w:eastAsia="仿宋_GB2312"/>
                <w:color w:val="0D0D0D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>负责人签字：         （盖章）</w:t>
            </w:r>
          </w:p>
          <w:p>
            <w:pPr>
              <w:spacing w:line="600" w:lineRule="exact"/>
              <w:ind w:right="1540"/>
              <w:jc w:val="right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>合同归口管理部门审核意见</w:t>
            </w:r>
          </w:p>
        </w:tc>
        <w:tc>
          <w:tcPr>
            <w:tcW w:w="7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 xml:space="preserve">            </w:t>
            </w:r>
          </w:p>
          <w:p>
            <w:pPr>
              <w:spacing w:line="600" w:lineRule="exact"/>
              <w:rPr>
                <w:rFonts w:ascii="仿宋_GB2312" w:hAnsi="仿宋" w:eastAsia="仿宋_GB2312"/>
                <w:bCs/>
                <w:color w:val="0D0D0D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bCs/>
                <w:color w:val="0D0D0D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>归口部门经办人签字：</w:t>
            </w:r>
            <w:r>
              <w:rPr>
                <w:rFonts w:hint="eastAsia" w:ascii="仿宋_GB2312" w:hAnsi="仿宋" w:eastAsia="仿宋_GB2312"/>
                <w:bCs/>
                <w:color w:val="0D0D0D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 xml:space="preserve">       </w:t>
            </w:r>
            <w:r>
              <w:rPr>
                <w:rFonts w:ascii="仿宋_GB2312" w:hAnsi="仿宋" w:eastAsia="仿宋_GB2312"/>
                <w:bCs/>
                <w:color w:val="0D0D0D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 xml:space="preserve"> 负责人签字：         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D0D0D"/>
                <w:szCs w:val="21"/>
              </w:rPr>
              <w:t xml:space="preserve">                          年    月    日</w:t>
            </w:r>
          </w:p>
        </w:tc>
      </w:tr>
    </w:tbl>
    <w:p>
      <w:pPr>
        <w:ind w:firstLine="630" w:firstLineChars="300"/>
        <w:rPr>
          <w:rFonts w:ascii="楷体_GB2312" w:eastAsia="楷体_GB2312"/>
          <w:color w:val="0D0D0D"/>
          <w:szCs w:val="21"/>
        </w:rPr>
      </w:pPr>
    </w:p>
    <w:sectPr>
      <w:pgSz w:w="11906" w:h="16838"/>
      <w:pgMar w:top="1418" w:right="1134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E0"/>
    <w:rsid w:val="000F5B79"/>
    <w:rsid w:val="001500B3"/>
    <w:rsid w:val="00182312"/>
    <w:rsid w:val="001C188F"/>
    <w:rsid w:val="00263E1D"/>
    <w:rsid w:val="002D521C"/>
    <w:rsid w:val="0030376E"/>
    <w:rsid w:val="00306128"/>
    <w:rsid w:val="00343B28"/>
    <w:rsid w:val="003637E0"/>
    <w:rsid w:val="00392098"/>
    <w:rsid w:val="003A7939"/>
    <w:rsid w:val="003E1321"/>
    <w:rsid w:val="003F773F"/>
    <w:rsid w:val="004215D8"/>
    <w:rsid w:val="00467E76"/>
    <w:rsid w:val="004B588A"/>
    <w:rsid w:val="004D06CB"/>
    <w:rsid w:val="0055043B"/>
    <w:rsid w:val="00600463"/>
    <w:rsid w:val="0065506B"/>
    <w:rsid w:val="006629F2"/>
    <w:rsid w:val="00673606"/>
    <w:rsid w:val="00692B33"/>
    <w:rsid w:val="00703229"/>
    <w:rsid w:val="0071572C"/>
    <w:rsid w:val="007929B0"/>
    <w:rsid w:val="007F1877"/>
    <w:rsid w:val="00800E5B"/>
    <w:rsid w:val="008321C6"/>
    <w:rsid w:val="008500B1"/>
    <w:rsid w:val="00855968"/>
    <w:rsid w:val="00897F79"/>
    <w:rsid w:val="008D6824"/>
    <w:rsid w:val="008D755F"/>
    <w:rsid w:val="008F0DD6"/>
    <w:rsid w:val="00927C52"/>
    <w:rsid w:val="009542FF"/>
    <w:rsid w:val="009A05BE"/>
    <w:rsid w:val="00A0613C"/>
    <w:rsid w:val="00A20A3F"/>
    <w:rsid w:val="00A27752"/>
    <w:rsid w:val="00A43AC0"/>
    <w:rsid w:val="00AD3AE9"/>
    <w:rsid w:val="00B227D6"/>
    <w:rsid w:val="00B26C0E"/>
    <w:rsid w:val="00B704AF"/>
    <w:rsid w:val="00C068B4"/>
    <w:rsid w:val="00C32C25"/>
    <w:rsid w:val="00C55A56"/>
    <w:rsid w:val="00CA7E74"/>
    <w:rsid w:val="00CB09A9"/>
    <w:rsid w:val="00CC74B2"/>
    <w:rsid w:val="00D0386D"/>
    <w:rsid w:val="00D40C71"/>
    <w:rsid w:val="00D5433D"/>
    <w:rsid w:val="00D61F7F"/>
    <w:rsid w:val="00D65737"/>
    <w:rsid w:val="00D70183"/>
    <w:rsid w:val="00D70BAC"/>
    <w:rsid w:val="00D94150"/>
    <w:rsid w:val="00DC4F14"/>
    <w:rsid w:val="00DC78E6"/>
    <w:rsid w:val="00E750CA"/>
    <w:rsid w:val="00EF387F"/>
    <w:rsid w:val="00F622DA"/>
    <w:rsid w:val="00F878EA"/>
    <w:rsid w:val="00FA7EC8"/>
    <w:rsid w:val="019434AC"/>
    <w:rsid w:val="2A842608"/>
    <w:rsid w:val="58DB47AE"/>
    <w:rsid w:val="659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1</Pages>
  <Words>36</Words>
  <Characters>207</Characters>
  <Lines>1</Lines>
  <Paragraphs>1</Paragraphs>
  <TotalTime>165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2014-11-07T10:34:00Z</dcterms:created>
  <dc:creator>李金荣</dc:creator>
  <cp:lastModifiedBy>SWU-jwc</cp:lastModifiedBy>
  <dcterms:modified xsi:type="dcterms:W3CDTF">2023-07-18T10:03:25Z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20E7128E4A8F4B6B80BE470FE8E4D4C6_13</vt:lpwstr>
  </property>
</Properties>
</file>