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D0C" w:rsidRDefault="003A5D0C" w:rsidP="009B4320">
      <w:pPr>
        <w:rPr>
          <w:color w:val="FF0000"/>
        </w:rPr>
      </w:pPr>
      <w:r>
        <w:rPr>
          <w:rFonts w:hint="eastAsia"/>
          <w:color w:val="FF0000"/>
        </w:rPr>
        <w:t>附件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：</w:t>
      </w:r>
    </w:p>
    <w:p w:rsidR="003A5D0C" w:rsidRDefault="003A5D0C" w:rsidP="009B4320">
      <w:pPr>
        <w:rPr>
          <w:color w:val="FF0000"/>
        </w:rPr>
      </w:pPr>
    </w:p>
    <w:p w:rsidR="009B4320" w:rsidRDefault="009B4320" w:rsidP="009B4320">
      <w:pPr>
        <w:rPr>
          <w:color w:val="FF0000"/>
        </w:rPr>
      </w:pPr>
      <w:r w:rsidRPr="002B543A">
        <w:rPr>
          <w:rFonts w:hint="eastAsia"/>
          <w:color w:val="FF0000"/>
        </w:rPr>
        <w:t>备注</w:t>
      </w:r>
      <w:r w:rsidRPr="002B543A">
        <w:rPr>
          <w:color w:val="FF0000"/>
        </w:rPr>
        <w:t>：</w:t>
      </w:r>
    </w:p>
    <w:p w:rsidR="009B4320" w:rsidRDefault="009B4320" w:rsidP="009B4320">
      <w:pPr>
        <w:rPr>
          <w:color w:val="FF0000"/>
        </w:rPr>
      </w:pPr>
      <w:r>
        <w:rPr>
          <w:color w:val="FF0000"/>
        </w:rPr>
        <w:t>1.</w:t>
      </w:r>
      <w:r w:rsidRPr="002B543A">
        <w:rPr>
          <w:color w:val="FF0000"/>
        </w:rPr>
        <w:t>模板中</w:t>
      </w:r>
      <w:r>
        <w:rPr>
          <w:rFonts w:hint="eastAsia"/>
          <w:color w:val="FF0000"/>
        </w:rPr>
        <w:t>红色</w:t>
      </w:r>
      <w:r w:rsidRPr="002B543A">
        <w:rPr>
          <w:color w:val="FF0000"/>
        </w:rPr>
        <w:t>字体</w:t>
      </w:r>
      <w:r w:rsidRPr="002B543A">
        <w:rPr>
          <w:rFonts w:hint="eastAsia"/>
          <w:color w:val="FF0000"/>
        </w:rPr>
        <w:t>为指导性</w:t>
      </w:r>
      <w:r w:rsidRPr="002B543A">
        <w:rPr>
          <w:color w:val="FF0000"/>
        </w:rPr>
        <w:t>要求，</w:t>
      </w:r>
      <w:r w:rsidRPr="002B543A">
        <w:rPr>
          <w:rFonts w:hint="eastAsia"/>
          <w:color w:val="FF0000"/>
        </w:rPr>
        <w:t>请根据要求编写</w:t>
      </w:r>
      <w:r w:rsidRPr="002B543A">
        <w:rPr>
          <w:color w:val="FF0000"/>
        </w:rPr>
        <w:t>具体内容</w:t>
      </w:r>
      <w:r w:rsidRPr="002B543A">
        <w:rPr>
          <w:rFonts w:hint="eastAsia"/>
          <w:color w:val="FF0000"/>
        </w:rPr>
        <w:t>，</w:t>
      </w:r>
      <w:r w:rsidRPr="002B543A">
        <w:rPr>
          <w:color w:val="FF0000"/>
        </w:rPr>
        <w:t>并</w:t>
      </w:r>
      <w:r w:rsidRPr="002B543A">
        <w:rPr>
          <w:rFonts w:hint="eastAsia"/>
          <w:color w:val="FF0000"/>
        </w:rPr>
        <w:t>在</w:t>
      </w:r>
      <w:r w:rsidRPr="002B543A">
        <w:rPr>
          <w:color w:val="FF0000"/>
        </w:rPr>
        <w:t>终稿中</w:t>
      </w:r>
      <w:r w:rsidRPr="002B543A">
        <w:rPr>
          <w:rFonts w:hint="eastAsia"/>
          <w:color w:val="FF0000"/>
        </w:rPr>
        <w:t>删除</w:t>
      </w:r>
      <w:r>
        <w:rPr>
          <w:rFonts w:hint="eastAsia"/>
          <w:color w:val="FF0000"/>
        </w:rPr>
        <w:t>所有</w:t>
      </w:r>
      <w:r w:rsidRPr="002B543A">
        <w:rPr>
          <w:color w:val="FF0000"/>
        </w:rPr>
        <w:t>红色字体。</w:t>
      </w:r>
    </w:p>
    <w:p w:rsidR="009B4320" w:rsidRPr="005B6B14" w:rsidRDefault="009B4320" w:rsidP="009B4320">
      <w:pPr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>.</w:t>
      </w:r>
      <w:r>
        <w:rPr>
          <w:rFonts w:hint="eastAsia"/>
          <w:color w:val="FF0000"/>
        </w:rPr>
        <w:t>“</w:t>
      </w:r>
      <w:r w:rsidRPr="004B4CEE">
        <w:rPr>
          <w:rFonts w:ascii="楷体_GB2312" w:eastAsia="楷体_GB2312" w:hint="eastAsia"/>
          <w:color w:val="FF0000"/>
          <w:sz w:val="24"/>
        </w:rPr>
        <w:t>××××××××</w:t>
      </w:r>
      <w:r>
        <w:rPr>
          <w:rFonts w:hint="eastAsia"/>
          <w:color w:val="FF0000"/>
        </w:rPr>
        <w:t>”为自主填写内容；“……”意为本部分可按需继续添减。</w:t>
      </w: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 w:rsidRPr="003D3572">
        <w:rPr>
          <w:rFonts w:ascii="仿宋_GB2312" w:eastAsia="仿宋_GB2312" w:hint="eastAsia"/>
          <w:sz w:val="48"/>
          <w:szCs w:val="48"/>
        </w:rPr>
        <w:t>西南大学</w:t>
      </w: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</w:p>
    <w:p w:rsidR="009B4320" w:rsidRPr="003D3572" w:rsidRDefault="00D20A56" w:rsidP="009B4320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>
        <w:rPr>
          <w:rFonts w:ascii="仿宋_GB2312" w:eastAsia="仿宋_GB2312" w:hint="eastAsia"/>
          <w:sz w:val="48"/>
          <w:szCs w:val="48"/>
        </w:rPr>
        <w:t>ⅩⅩ</w:t>
      </w:r>
      <w:r w:rsidR="00EF5AD9">
        <w:rPr>
          <w:rFonts w:ascii="仿宋_GB2312" w:eastAsia="仿宋_GB2312" w:hint="eastAsia"/>
          <w:sz w:val="48"/>
          <w:szCs w:val="48"/>
        </w:rPr>
        <w:t>专业</w:t>
      </w:r>
      <w:r w:rsidR="0087498B">
        <w:rPr>
          <w:rFonts w:ascii="仿宋_GB2312" w:eastAsia="仿宋_GB2312" w:hint="eastAsia"/>
          <w:sz w:val="48"/>
          <w:szCs w:val="48"/>
        </w:rPr>
        <w:t>实习</w:t>
      </w:r>
      <w:r w:rsidR="00667AE5" w:rsidRPr="00667AE5">
        <w:rPr>
          <w:rFonts w:ascii="仿宋_GB2312" w:eastAsia="仿宋_GB2312" w:hint="eastAsia"/>
          <w:color w:val="FF0000"/>
          <w:sz w:val="48"/>
          <w:szCs w:val="48"/>
        </w:rPr>
        <w:t>（或</w:t>
      </w:r>
      <w:r w:rsidR="00667AE5" w:rsidRPr="00667AE5">
        <w:rPr>
          <w:rFonts w:ascii="仿宋_GB2312" w:eastAsia="仿宋_GB2312"/>
          <w:color w:val="FF0000"/>
          <w:sz w:val="48"/>
          <w:szCs w:val="48"/>
        </w:rPr>
        <w:t>实训</w:t>
      </w:r>
      <w:r w:rsidR="00667AE5" w:rsidRPr="00667AE5">
        <w:rPr>
          <w:rFonts w:ascii="仿宋_GB2312" w:eastAsia="仿宋_GB2312" w:hint="eastAsia"/>
          <w:color w:val="FF0000"/>
          <w:sz w:val="48"/>
          <w:szCs w:val="48"/>
        </w:rPr>
        <w:t>）</w:t>
      </w:r>
      <w:r w:rsidR="00667AE5">
        <w:rPr>
          <w:rFonts w:ascii="仿宋_GB2312" w:eastAsia="仿宋_GB2312" w:hint="eastAsia"/>
          <w:sz w:val="48"/>
          <w:szCs w:val="48"/>
        </w:rPr>
        <w:t>课程</w:t>
      </w:r>
      <w:r w:rsidR="009B4320" w:rsidRPr="003D3572">
        <w:rPr>
          <w:rFonts w:ascii="仿宋_GB2312" w:eastAsia="仿宋_GB2312" w:hint="eastAsia"/>
          <w:sz w:val="48"/>
          <w:szCs w:val="48"/>
        </w:rPr>
        <w:t>大纲</w:t>
      </w: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</w:p>
    <w:p w:rsidR="009B4320" w:rsidRDefault="009B4320" w:rsidP="009B4320">
      <w:pPr>
        <w:spacing w:line="360" w:lineRule="auto"/>
        <w:ind w:firstLineChars="150" w:firstLine="720"/>
        <w:rPr>
          <w:rFonts w:ascii="仿宋_GB2312" w:eastAsia="仿宋_GB2312"/>
          <w:sz w:val="48"/>
          <w:szCs w:val="4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9B4320" w:rsidRPr="003D3572" w:rsidRDefault="009B4320" w:rsidP="009B4320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3D3572">
        <w:rPr>
          <w:rFonts w:ascii="仿宋_GB2312" w:eastAsia="仿宋_GB2312" w:hint="eastAsia"/>
          <w:sz w:val="48"/>
          <w:szCs w:val="48"/>
        </w:rPr>
        <w:t>ⅩⅩⅩⅩ</w:t>
      </w:r>
      <w:r w:rsidRPr="003D3572">
        <w:rPr>
          <w:rFonts w:ascii="楷体_GB2312" w:eastAsia="楷体_GB2312" w:hint="eastAsia"/>
          <w:sz w:val="44"/>
          <w:szCs w:val="44"/>
        </w:rPr>
        <w:t>学院</w:t>
      </w:r>
    </w:p>
    <w:p w:rsidR="009B4320" w:rsidRPr="003D3572" w:rsidRDefault="009B4320" w:rsidP="009B4320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0A4873">
        <w:rPr>
          <w:rFonts w:ascii="仿宋_GB2312" w:eastAsia="仿宋_GB2312" w:hint="eastAsia"/>
          <w:sz w:val="44"/>
          <w:szCs w:val="44"/>
        </w:rPr>
        <w:t>ⅩⅩⅩⅩ</w:t>
      </w:r>
      <w:r w:rsidRPr="003D3572">
        <w:rPr>
          <w:rFonts w:ascii="楷体_GB2312" w:eastAsia="楷体_GB2312" w:hint="eastAsia"/>
          <w:sz w:val="44"/>
          <w:szCs w:val="44"/>
        </w:rPr>
        <w:t>年编制</w:t>
      </w:r>
    </w:p>
    <w:p w:rsidR="009B4320" w:rsidRDefault="009B4320" w:rsidP="009B4320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3D3572">
        <w:rPr>
          <w:rFonts w:ascii="楷体_GB2312" w:eastAsia="楷体_GB2312"/>
          <w:sz w:val="44"/>
          <w:szCs w:val="44"/>
        </w:rPr>
        <w:lastRenderedPageBreak/>
        <w:t xml:space="preserve">  </w:t>
      </w:r>
    </w:p>
    <w:p w:rsidR="009B4320" w:rsidRPr="003D3572" w:rsidRDefault="009B4320" w:rsidP="00FB4AAD">
      <w:pPr>
        <w:widowControl/>
        <w:jc w:val="left"/>
        <w:rPr>
          <w:rFonts w:ascii="方正小标宋_GBK" w:eastAsia="方正小标宋_GBK"/>
          <w:b/>
          <w:sz w:val="24"/>
        </w:rPr>
      </w:pPr>
      <w:r>
        <w:rPr>
          <w:rFonts w:ascii="楷体_GB2312" w:eastAsia="楷体_GB2312"/>
          <w:sz w:val="44"/>
          <w:szCs w:val="44"/>
        </w:rPr>
        <w:br w:type="page"/>
      </w:r>
      <w:r w:rsidRPr="003D3572">
        <w:rPr>
          <w:rFonts w:ascii="方正小标宋_GBK" w:eastAsia="方正小标宋_GBK" w:hint="eastAsia"/>
          <w:b/>
          <w:sz w:val="24"/>
        </w:rPr>
        <w:lastRenderedPageBreak/>
        <w:t>一、课程基本信息</w:t>
      </w: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课程名称：</w:t>
      </w:r>
      <w:r w:rsidRPr="003D3572">
        <w:rPr>
          <w:rFonts w:ascii="楷体_GB2312" w:eastAsia="楷体_GB2312" w:hint="eastAsia"/>
          <w:sz w:val="24"/>
        </w:rPr>
        <w:t>×××××××（中文）       ×××××××（英文）</w:t>
      </w: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课程代码：</w:t>
      </w:r>
      <w:r w:rsidRPr="003D3572">
        <w:rPr>
          <w:rFonts w:ascii="楷体_GB2312" w:eastAsia="楷体_GB2312" w:hint="eastAsia"/>
          <w:sz w:val="24"/>
        </w:rPr>
        <w:t>×××××××</w:t>
      </w:r>
    </w:p>
    <w:p w:rsidR="009B4320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课程类别</w:t>
      </w:r>
      <w:r w:rsidRPr="003D3572">
        <w:rPr>
          <w:rFonts w:ascii="楷体_GB2312" w:eastAsia="楷体_GB2312" w:hint="eastAsia"/>
          <w:sz w:val="24"/>
        </w:rPr>
        <w:t>：</w:t>
      </w:r>
      <w:r w:rsidR="00ED70F3" w:rsidRPr="003D3572">
        <w:rPr>
          <w:rFonts w:ascii="楷体_GB2312" w:eastAsia="楷体_GB2312" w:hint="eastAsia"/>
          <w:sz w:val="24"/>
        </w:rPr>
        <w:t>××××</w:t>
      </w:r>
      <w:r w:rsidR="00ED70F3" w:rsidRPr="00EE0CB7">
        <w:rPr>
          <w:rFonts w:ascii="楷体_GB2312" w:eastAsia="楷体_GB2312" w:hint="eastAsia"/>
          <w:color w:val="FF0000"/>
          <w:sz w:val="24"/>
        </w:rPr>
        <w:t>（</w:t>
      </w:r>
      <w:r w:rsidR="0008575F" w:rsidRPr="00ED70F3">
        <w:rPr>
          <w:rFonts w:ascii="楷体_GB2312" w:eastAsia="楷体_GB2312" w:hint="eastAsia"/>
          <w:color w:val="FF0000"/>
          <w:sz w:val="24"/>
        </w:rPr>
        <w:t>综合实践课程</w:t>
      </w:r>
      <w:r w:rsidR="00ED70F3" w:rsidRPr="00ED70F3">
        <w:rPr>
          <w:rFonts w:ascii="楷体_GB2312" w:eastAsia="楷体_GB2312" w:hint="eastAsia"/>
          <w:color w:val="FF0000"/>
          <w:sz w:val="24"/>
        </w:rPr>
        <w:t>、</w:t>
      </w:r>
      <w:r w:rsidR="00ED70F3" w:rsidRPr="00D6049D">
        <w:rPr>
          <w:rFonts w:ascii="楷体_GB2312" w:eastAsia="楷体_GB2312"/>
          <w:color w:val="FF0000"/>
          <w:sz w:val="24"/>
        </w:rPr>
        <w:t>专业</w:t>
      </w:r>
      <w:r w:rsidR="00ED70F3" w:rsidRPr="00504766">
        <w:rPr>
          <w:rFonts w:ascii="楷体_GB2312" w:eastAsia="楷体_GB2312" w:hint="eastAsia"/>
          <w:color w:val="FF0000"/>
          <w:sz w:val="24"/>
        </w:rPr>
        <w:t>实践课程</w:t>
      </w:r>
      <w:r w:rsidR="00ED70F3">
        <w:rPr>
          <w:rFonts w:ascii="楷体_GB2312" w:eastAsia="楷体_GB2312" w:hint="eastAsia"/>
          <w:color w:val="FF0000"/>
          <w:sz w:val="24"/>
        </w:rPr>
        <w:t>）</w:t>
      </w:r>
    </w:p>
    <w:p w:rsidR="009B4320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适用专业</w:t>
      </w:r>
      <w:r w:rsidRPr="003D3572">
        <w:rPr>
          <w:rFonts w:ascii="楷体_GB2312" w:eastAsia="楷体_GB2312" w:hint="eastAsia"/>
          <w:sz w:val="24"/>
        </w:rPr>
        <w:t>：××××专业</w:t>
      </w:r>
    </w:p>
    <w:p w:rsidR="009B4320" w:rsidRPr="00EE0CB7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color w:val="FF0000"/>
          <w:sz w:val="24"/>
        </w:rPr>
      </w:pPr>
      <w:r w:rsidRPr="00616963">
        <w:rPr>
          <w:rFonts w:ascii="楷体_GB2312" w:eastAsia="楷体_GB2312" w:hint="eastAsia"/>
          <w:b/>
          <w:sz w:val="24"/>
        </w:rPr>
        <w:t>实施方式：</w:t>
      </w:r>
      <w:r w:rsidRPr="003D3572">
        <w:rPr>
          <w:rFonts w:ascii="楷体_GB2312" w:eastAsia="楷体_GB2312" w:hint="eastAsia"/>
          <w:sz w:val="24"/>
        </w:rPr>
        <w:t>××××</w:t>
      </w:r>
      <w:r w:rsidR="00E375E9">
        <w:rPr>
          <w:rFonts w:ascii="楷体_GB2312" w:eastAsia="楷体_GB2312" w:hint="eastAsia"/>
          <w:color w:val="FF0000"/>
          <w:sz w:val="24"/>
        </w:rPr>
        <w:t>【生</w:t>
      </w:r>
      <w:r w:rsidR="00E375E9" w:rsidRPr="00E375E9">
        <w:rPr>
          <w:rFonts w:ascii="楷体_GB2312" w:eastAsia="楷体_GB2312" w:hint="eastAsia"/>
          <w:color w:val="FF0000"/>
          <w:sz w:val="24"/>
        </w:rPr>
        <w:t>产（专业）实践、野外综合实践、课程实践及其他形式的集中实践训练</w:t>
      </w:r>
      <w:r w:rsidR="00E375E9">
        <w:rPr>
          <w:rFonts w:ascii="楷体_GB2312" w:eastAsia="楷体_GB2312" w:hint="eastAsia"/>
          <w:color w:val="FF0000"/>
          <w:sz w:val="24"/>
        </w:rPr>
        <w:t>】</w:t>
      </w:r>
    </w:p>
    <w:p w:rsidR="009B4320" w:rsidRPr="00667AE5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课程学时</w:t>
      </w:r>
      <w:r w:rsidRPr="003D3572">
        <w:rPr>
          <w:rFonts w:ascii="楷体_GB2312" w:eastAsia="楷体_GB2312" w:hint="eastAsia"/>
          <w:sz w:val="24"/>
        </w:rPr>
        <w:t>：</w:t>
      </w:r>
      <w:r w:rsidR="009913D4" w:rsidRPr="003D3572">
        <w:rPr>
          <w:rFonts w:ascii="楷体_GB2312" w:eastAsia="楷体_GB2312" w:hint="eastAsia"/>
          <w:sz w:val="24"/>
        </w:rPr>
        <w:t>××××</w:t>
      </w:r>
    </w:p>
    <w:p w:rsidR="0081506B" w:rsidRPr="008F05AF" w:rsidRDefault="009B4320" w:rsidP="008F05AF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课程学分</w:t>
      </w:r>
      <w:r w:rsidRPr="003D3572">
        <w:rPr>
          <w:rFonts w:ascii="楷体_GB2312" w:eastAsia="楷体_GB2312" w:hint="eastAsia"/>
          <w:sz w:val="24"/>
        </w:rPr>
        <w:t>：</w:t>
      </w:r>
      <w:r w:rsidR="009D1E8F" w:rsidRPr="003D3572">
        <w:rPr>
          <w:rFonts w:ascii="楷体_GB2312" w:eastAsia="楷体_GB2312" w:hint="eastAsia"/>
          <w:sz w:val="24"/>
        </w:rPr>
        <w:t>××</w:t>
      </w:r>
      <w:r w:rsidR="00B26CD9" w:rsidRPr="003D3572">
        <w:rPr>
          <w:rFonts w:ascii="楷体_GB2312" w:eastAsia="楷体_GB2312" w:hint="eastAsia"/>
          <w:sz w:val="24"/>
        </w:rPr>
        <w:t>××</w:t>
      </w:r>
      <w:r w:rsidR="0033288C">
        <w:rPr>
          <w:rFonts w:ascii="楷体_GB2312" w:eastAsia="楷体_GB2312" w:hint="eastAsia"/>
          <w:sz w:val="24"/>
        </w:rPr>
        <w:t>学分</w:t>
      </w:r>
    </w:p>
    <w:p w:rsidR="009B4320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先修课程</w:t>
      </w:r>
      <w:r w:rsidRPr="003D3572">
        <w:rPr>
          <w:rFonts w:ascii="楷体_GB2312" w:eastAsia="楷体_GB2312" w:hint="eastAsia"/>
          <w:sz w:val="24"/>
        </w:rPr>
        <w:t>：××××××</w:t>
      </w:r>
    </w:p>
    <w:p w:rsidR="00E4247C" w:rsidRPr="00B038CF" w:rsidRDefault="00E4247C" w:rsidP="00E4247C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选用教材</w:t>
      </w:r>
      <w:r w:rsidRPr="00B038CF">
        <w:rPr>
          <w:rFonts w:ascii="楷体_GB2312" w:eastAsia="楷体_GB2312" w:hint="eastAsia"/>
          <w:sz w:val="24"/>
        </w:rPr>
        <w:t>：</w:t>
      </w:r>
    </w:p>
    <w:p w:rsidR="00E4247C" w:rsidRDefault="00E4247C" w:rsidP="00E4247C">
      <w:pPr>
        <w:kinsoku w:val="0"/>
        <w:overflowPunct w:val="0"/>
        <w:autoSpaceDE w:val="0"/>
        <w:autoSpaceDN w:val="0"/>
        <w:spacing w:line="360" w:lineRule="auto"/>
        <w:ind w:firstLineChars="350" w:firstLine="840"/>
        <w:rPr>
          <w:rFonts w:ascii="楷体_GB2312" w:eastAsia="楷体_GB2312"/>
          <w:sz w:val="24"/>
        </w:rPr>
      </w:pPr>
      <w:r w:rsidRPr="00B038CF">
        <w:rPr>
          <w:rFonts w:ascii="楷体_GB2312" w:eastAsia="楷体_GB2312" w:hint="eastAsia"/>
          <w:sz w:val="24"/>
        </w:rPr>
        <w:t>《××××》，×××主编</w:t>
      </w:r>
      <w:r w:rsidRPr="00B038CF">
        <w:rPr>
          <w:rFonts w:ascii="楷体_GB2312" w:eastAsia="楷体_GB2312"/>
          <w:sz w:val="24"/>
        </w:rPr>
        <w:t>/</w:t>
      </w:r>
      <w:r w:rsidRPr="00B038CF">
        <w:rPr>
          <w:rFonts w:ascii="楷体_GB2312" w:eastAsia="楷体_GB2312"/>
          <w:sz w:val="24"/>
        </w:rPr>
        <w:t>∕</w:t>
      </w:r>
      <w:r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E4247C" w:rsidRPr="00B038CF" w:rsidRDefault="00E4247C" w:rsidP="00E4247C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主要</w:t>
      </w:r>
      <w:r w:rsidRPr="003A37F4">
        <w:rPr>
          <w:rFonts w:ascii="楷体_GB2312" w:eastAsia="楷体_GB2312" w:hint="eastAsia"/>
          <w:b/>
          <w:sz w:val="24"/>
        </w:rPr>
        <w:t>参考书目</w:t>
      </w:r>
      <w:r w:rsidRPr="00B038CF">
        <w:rPr>
          <w:rFonts w:ascii="楷体_GB2312" w:eastAsia="楷体_GB2312" w:hint="eastAsia"/>
          <w:sz w:val="24"/>
        </w:rPr>
        <w:t>：</w:t>
      </w:r>
    </w:p>
    <w:p w:rsidR="00E4247C" w:rsidRPr="00B038CF" w:rsidRDefault="00E4247C" w:rsidP="00E4247C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1</w:t>
      </w:r>
      <w:r w:rsidRPr="00B038CF">
        <w:rPr>
          <w:rFonts w:ascii="楷体_GB2312" w:eastAsia="楷体_GB2312" w:hint="eastAsia"/>
          <w:sz w:val="24"/>
        </w:rPr>
        <w:t>．《×××××》，主编</w:t>
      </w:r>
      <w:r w:rsidRPr="00B038CF">
        <w:rPr>
          <w:rFonts w:ascii="楷体_GB2312" w:eastAsia="楷体_GB2312"/>
          <w:sz w:val="24"/>
        </w:rPr>
        <w:t>/</w:t>
      </w:r>
      <w:r w:rsidRPr="00B038CF">
        <w:rPr>
          <w:rFonts w:ascii="楷体_GB2312" w:eastAsia="楷体_GB2312"/>
          <w:sz w:val="24"/>
        </w:rPr>
        <w:t>∕</w:t>
      </w:r>
      <w:r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E4247C" w:rsidRPr="003D3572" w:rsidRDefault="00E4247C" w:rsidP="00E4247C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2</w:t>
      </w:r>
      <w:r w:rsidRPr="00B038CF">
        <w:rPr>
          <w:rFonts w:ascii="楷体_GB2312" w:eastAsia="楷体_GB2312" w:hint="eastAsia"/>
          <w:sz w:val="24"/>
        </w:rPr>
        <w:t>．……</w:t>
      </w:r>
    </w:p>
    <w:p w:rsidR="009B4320" w:rsidRPr="003D3572" w:rsidRDefault="009B4320" w:rsidP="00BE51D7">
      <w:pPr>
        <w:spacing w:line="360" w:lineRule="auto"/>
        <w:ind w:firstLineChars="100" w:firstLine="240"/>
        <w:rPr>
          <w:rFonts w:ascii="方正小标宋_GBK" w:eastAsia="方正小标宋_GBK"/>
          <w:b/>
          <w:sz w:val="24"/>
        </w:rPr>
      </w:pPr>
      <w:r w:rsidRPr="003D3572">
        <w:rPr>
          <w:rFonts w:ascii="方正小标宋_GBK" w:eastAsia="方正小标宋_GBK" w:hint="eastAsia"/>
          <w:b/>
          <w:sz w:val="24"/>
        </w:rPr>
        <w:t>二、课程目标</w:t>
      </w:r>
    </w:p>
    <w:p w:rsidR="009B4320" w:rsidRPr="001C1DC3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1C1DC3">
        <w:rPr>
          <w:rFonts w:ascii="楷体_GB2312" w:eastAsia="楷体_GB2312" w:hint="eastAsia"/>
          <w:b/>
          <w:sz w:val="24"/>
        </w:rPr>
        <w:t>（一）</w:t>
      </w:r>
      <w:r>
        <w:rPr>
          <w:rFonts w:ascii="楷体_GB2312" w:eastAsia="楷体_GB2312" w:hint="eastAsia"/>
          <w:b/>
          <w:sz w:val="24"/>
        </w:rPr>
        <w:t>具体目标</w:t>
      </w:r>
      <w:r w:rsidRPr="0040607C">
        <w:rPr>
          <w:rFonts w:ascii="楷体_GB2312" w:eastAsia="楷体_GB2312" w:hint="eastAsia"/>
          <w:color w:val="FF0000"/>
          <w:sz w:val="24"/>
        </w:rPr>
        <w:t>（说明通过本课程学习，学生知识、能力、思想情感及</w:t>
      </w:r>
      <w:r w:rsidR="00B652E9">
        <w:rPr>
          <w:rFonts w:ascii="楷体_GB2312" w:eastAsia="楷体_GB2312" w:hint="eastAsia"/>
          <w:color w:val="FF0000"/>
          <w:sz w:val="24"/>
        </w:rPr>
        <w:t>综合</w:t>
      </w:r>
      <w:r w:rsidRPr="0040607C">
        <w:rPr>
          <w:rFonts w:ascii="楷体_GB2312" w:eastAsia="楷体_GB2312" w:hint="eastAsia"/>
          <w:color w:val="FF0000"/>
          <w:sz w:val="24"/>
        </w:rPr>
        <w:t>素质等方面发展所要达到的预期结果）</w:t>
      </w:r>
    </w:p>
    <w:p w:rsidR="009B4320" w:rsidRPr="00165687" w:rsidRDefault="009B4320" w:rsidP="009B4320">
      <w:pPr>
        <w:spacing w:afterLines="50" w:after="156"/>
        <w:ind w:firstLineChars="176" w:firstLine="370"/>
        <w:rPr>
          <w:szCs w:val="21"/>
        </w:rPr>
      </w:pPr>
      <w:r w:rsidRPr="00165687">
        <w:rPr>
          <w:rFonts w:hint="eastAsia"/>
          <w:szCs w:val="21"/>
        </w:rPr>
        <w:t>通过</w:t>
      </w:r>
      <w:r w:rsidRPr="00165687">
        <w:rPr>
          <w:szCs w:val="21"/>
        </w:rPr>
        <w:t>本课程的学习，</w:t>
      </w:r>
      <w:r w:rsidRPr="00165687">
        <w:rPr>
          <w:rFonts w:hint="eastAsia"/>
          <w:szCs w:val="21"/>
        </w:rPr>
        <w:t>使学生达到以下</w:t>
      </w:r>
      <w:r w:rsidRPr="00165687">
        <w:rPr>
          <w:szCs w:val="21"/>
        </w:rPr>
        <w:t>目标：</w:t>
      </w:r>
    </w:p>
    <w:p w:rsidR="009B4320" w:rsidRPr="00165687" w:rsidRDefault="009B4320" w:rsidP="009B4320">
      <w:pPr>
        <w:spacing w:afterLines="50" w:after="156"/>
        <w:ind w:firstLineChars="176" w:firstLine="370"/>
        <w:rPr>
          <w:b/>
          <w:szCs w:val="21"/>
        </w:rPr>
      </w:pPr>
      <w:r w:rsidRPr="00165687">
        <w:rPr>
          <w:rFonts w:hint="eastAsia"/>
          <w:szCs w:val="21"/>
        </w:rPr>
        <w:t xml:space="preserve">1. </w:t>
      </w:r>
      <w:r w:rsidRPr="00165687">
        <w:rPr>
          <w:rFonts w:ascii="楷体_GB2312" w:eastAsia="楷体_GB2312" w:hint="eastAsia"/>
          <w:szCs w:val="21"/>
        </w:rPr>
        <w:t>××××××××</w:t>
      </w:r>
    </w:p>
    <w:p w:rsidR="009B4320" w:rsidRPr="00165687" w:rsidRDefault="009B4320" w:rsidP="009B4320">
      <w:pPr>
        <w:spacing w:afterLines="50" w:after="156"/>
        <w:ind w:firstLineChars="176" w:firstLine="370"/>
        <w:rPr>
          <w:b/>
          <w:szCs w:val="21"/>
        </w:rPr>
      </w:pPr>
      <w:r w:rsidRPr="00165687">
        <w:rPr>
          <w:rFonts w:hint="eastAsia"/>
          <w:szCs w:val="21"/>
        </w:rPr>
        <w:t xml:space="preserve">2. </w:t>
      </w:r>
      <w:r w:rsidRPr="00165687">
        <w:rPr>
          <w:rFonts w:ascii="楷体_GB2312" w:eastAsia="楷体_GB2312" w:hint="eastAsia"/>
          <w:szCs w:val="21"/>
        </w:rPr>
        <w:t>××××××××</w:t>
      </w:r>
    </w:p>
    <w:p w:rsidR="009B4320" w:rsidRPr="00165687" w:rsidRDefault="009B4320" w:rsidP="009B4320">
      <w:pPr>
        <w:spacing w:afterLines="50" w:after="156"/>
        <w:ind w:firstLineChars="176" w:firstLine="370"/>
        <w:rPr>
          <w:rFonts w:ascii="楷体_GB2312" w:eastAsia="楷体_GB2312"/>
          <w:szCs w:val="21"/>
        </w:rPr>
      </w:pPr>
      <w:r w:rsidRPr="00165687">
        <w:rPr>
          <w:rFonts w:hint="eastAsia"/>
          <w:szCs w:val="21"/>
        </w:rPr>
        <w:t xml:space="preserve">3. </w:t>
      </w:r>
      <w:r w:rsidRPr="00165687">
        <w:rPr>
          <w:rFonts w:ascii="楷体_GB2312" w:eastAsia="楷体_GB2312" w:hint="eastAsia"/>
          <w:szCs w:val="21"/>
        </w:rPr>
        <w:t>××××××××</w:t>
      </w:r>
    </w:p>
    <w:p w:rsidR="00670A5A" w:rsidRPr="00165687" w:rsidRDefault="00670A5A" w:rsidP="00962481">
      <w:pPr>
        <w:spacing w:afterLines="50" w:after="156"/>
        <w:ind w:firstLineChars="176" w:firstLine="370"/>
        <w:rPr>
          <w:szCs w:val="21"/>
        </w:rPr>
      </w:pPr>
      <w:r w:rsidRPr="00165687">
        <w:rPr>
          <w:rFonts w:ascii="楷体" w:eastAsia="楷体" w:hAnsi="楷体" w:hint="eastAsia"/>
          <w:szCs w:val="21"/>
        </w:rPr>
        <w:t>……</w:t>
      </w:r>
    </w:p>
    <w:p w:rsidR="009B4320" w:rsidRPr="003D3572" w:rsidRDefault="009B4320" w:rsidP="009B4320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（二）课程目标</w:t>
      </w:r>
      <w:r w:rsidRPr="003D3572">
        <w:rPr>
          <w:rFonts w:ascii="楷体_GB2312" w:eastAsia="楷体_GB2312"/>
          <w:b/>
          <w:sz w:val="24"/>
        </w:rPr>
        <w:t>与专业毕业要求的关系</w:t>
      </w:r>
    </w:p>
    <w:tbl>
      <w:tblPr>
        <w:tblStyle w:val="a5"/>
        <w:tblW w:w="8921" w:type="dxa"/>
        <w:tblLayout w:type="fixed"/>
        <w:tblLook w:val="04A0" w:firstRow="1" w:lastRow="0" w:firstColumn="1" w:lastColumn="0" w:noHBand="0" w:noVBand="1"/>
      </w:tblPr>
      <w:tblGrid>
        <w:gridCol w:w="2263"/>
        <w:gridCol w:w="2263"/>
        <w:gridCol w:w="4395"/>
      </w:tblGrid>
      <w:tr w:rsidR="009B4320" w:rsidRPr="003D3572" w:rsidTr="00FC5223">
        <w:trPr>
          <w:trHeight w:val="579"/>
        </w:trPr>
        <w:tc>
          <w:tcPr>
            <w:tcW w:w="2263" w:type="dxa"/>
            <w:vAlign w:val="center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Cs w:val="24"/>
              </w:rPr>
            </w:pPr>
            <w:r w:rsidRPr="003D3572">
              <w:rPr>
                <w:rFonts w:ascii="楷体" w:eastAsia="楷体" w:hAnsi="楷体"/>
                <w:b/>
                <w:szCs w:val="24"/>
              </w:rPr>
              <w:t>课程目标</w:t>
            </w:r>
          </w:p>
        </w:tc>
        <w:tc>
          <w:tcPr>
            <w:tcW w:w="2263" w:type="dxa"/>
            <w:vAlign w:val="center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Cs w:val="24"/>
              </w:rPr>
            </w:pPr>
            <w:r w:rsidRPr="003D3572">
              <w:rPr>
                <w:rFonts w:ascii="楷体" w:eastAsia="楷体" w:hAnsi="楷体" w:hint="eastAsia"/>
                <w:b/>
                <w:szCs w:val="24"/>
              </w:rPr>
              <w:t>支撑</w:t>
            </w:r>
            <w:r w:rsidRPr="003D3572">
              <w:rPr>
                <w:rFonts w:ascii="楷体" w:eastAsia="楷体" w:hAnsi="楷体"/>
                <w:b/>
                <w:szCs w:val="24"/>
              </w:rPr>
              <w:t>的毕业要求</w:t>
            </w:r>
          </w:p>
        </w:tc>
        <w:tc>
          <w:tcPr>
            <w:tcW w:w="4395" w:type="dxa"/>
            <w:vAlign w:val="center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Cs w:val="24"/>
              </w:rPr>
            </w:pPr>
            <w:r w:rsidRPr="003D3572">
              <w:rPr>
                <w:rFonts w:ascii="楷体" w:eastAsia="楷体" w:hAnsi="楷体" w:hint="eastAsia"/>
                <w:b/>
                <w:szCs w:val="24"/>
              </w:rPr>
              <w:t>支撑的毕业要求</w:t>
            </w:r>
            <w:r w:rsidRPr="003D3572">
              <w:rPr>
                <w:rFonts w:ascii="楷体" w:eastAsia="楷体" w:hAnsi="楷体"/>
                <w:b/>
                <w:szCs w:val="24"/>
              </w:rPr>
              <w:t>指标点</w:t>
            </w:r>
          </w:p>
        </w:tc>
      </w:tr>
      <w:tr w:rsidR="009B4320" w:rsidRPr="003D3572" w:rsidTr="00FC5223">
        <w:tc>
          <w:tcPr>
            <w:tcW w:w="2263" w:type="dxa"/>
            <w:vMerge w:val="restart"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课程目标1</w:t>
            </w:r>
          </w:p>
        </w:tc>
        <w:tc>
          <w:tcPr>
            <w:tcW w:w="2263" w:type="dxa"/>
            <w:vMerge w:val="restart"/>
            <w:vAlign w:val="center"/>
          </w:tcPr>
          <w:p w:rsidR="009B4320" w:rsidRPr="00165687" w:rsidRDefault="009B4320" w:rsidP="00FC5223">
            <w:pPr>
              <w:pStyle w:val="a6"/>
              <w:ind w:left="36" w:firstLineChars="0" w:firstLine="0"/>
              <w:jc w:val="center"/>
              <w:rPr>
                <w:rFonts w:ascii="楷体" w:eastAsia="楷体" w:hAnsi="楷体"/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</w:tr>
      <w:tr w:rsidR="009B4320" w:rsidRPr="003D3572" w:rsidTr="00FC5223">
        <w:tc>
          <w:tcPr>
            <w:tcW w:w="2263" w:type="dxa"/>
            <w:vMerge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3" w:type="dxa"/>
            <w:vMerge/>
            <w:vAlign w:val="center"/>
          </w:tcPr>
          <w:p w:rsidR="009B4320" w:rsidRPr="00165687" w:rsidRDefault="009B4320" w:rsidP="00FC5223">
            <w:pPr>
              <w:pStyle w:val="a6"/>
              <w:ind w:left="360" w:firstLineChars="0" w:firstLine="0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hint="eastAsia"/>
                <w:szCs w:val="21"/>
              </w:rPr>
              <w:t>……</w:t>
            </w:r>
          </w:p>
        </w:tc>
      </w:tr>
      <w:tr w:rsidR="009B4320" w:rsidRPr="003D3572" w:rsidTr="00FC5223">
        <w:tc>
          <w:tcPr>
            <w:tcW w:w="2263" w:type="dxa"/>
            <w:vMerge w:val="restart"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课程目标2</w:t>
            </w:r>
          </w:p>
        </w:tc>
        <w:tc>
          <w:tcPr>
            <w:tcW w:w="2263" w:type="dxa"/>
            <w:vMerge w:val="restart"/>
            <w:vAlign w:val="center"/>
          </w:tcPr>
          <w:p w:rsidR="009B4320" w:rsidRPr="00165687" w:rsidRDefault="009B4320" w:rsidP="00FC5223">
            <w:pPr>
              <w:jc w:val="center"/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</w:tr>
      <w:tr w:rsidR="009B4320" w:rsidRPr="003D3572" w:rsidTr="00FC5223">
        <w:tc>
          <w:tcPr>
            <w:tcW w:w="2263" w:type="dxa"/>
            <w:vMerge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9B4320" w:rsidRPr="00165687" w:rsidRDefault="009B4320" w:rsidP="00FC5223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hint="eastAsia"/>
                <w:szCs w:val="21"/>
              </w:rPr>
              <w:t>……</w:t>
            </w:r>
          </w:p>
        </w:tc>
      </w:tr>
      <w:tr w:rsidR="009B4320" w:rsidRPr="003D3572" w:rsidTr="00FC5223">
        <w:tc>
          <w:tcPr>
            <w:tcW w:w="2263" w:type="dxa"/>
            <w:vMerge w:val="restart"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课程目标3</w:t>
            </w:r>
          </w:p>
        </w:tc>
        <w:tc>
          <w:tcPr>
            <w:tcW w:w="2263" w:type="dxa"/>
            <w:vMerge w:val="restart"/>
            <w:vAlign w:val="center"/>
          </w:tcPr>
          <w:p w:rsidR="009B4320" w:rsidRPr="00165687" w:rsidRDefault="009B4320" w:rsidP="00FC5223">
            <w:pPr>
              <w:jc w:val="center"/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</w:tr>
      <w:tr w:rsidR="009B4320" w:rsidRPr="003D3572" w:rsidTr="00FC5223">
        <w:tc>
          <w:tcPr>
            <w:tcW w:w="2263" w:type="dxa"/>
            <w:vMerge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9B4320" w:rsidRPr="00165687" w:rsidRDefault="009B4320" w:rsidP="00FC5223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hint="eastAsia"/>
                <w:szCs w:val="21"/>
              </w:rPr>
              <w:t>……</w:t>
            </w:r>
          </w:p>
        </w:tc>
      </w:tr>
      <w:tr w:rsidR="009B4320" w:rsidRPr="003D3572" w:rsidTr="00FC5223">
        <w:tc>
          <w:tcPr>
            <w:tcW w:w="2263" w:type="dxa"/>
            <w:vMerge w:val="restart"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课程目标4</w:t>
            </w:r>
          </w:p>
        </w:tc>
        <w:tc>
          <w:tcPr>
            <w:tcW w:w="2263" w:type="dxa"/>
            <w:vMerge w:val="restart"/>
            <w:vAlign w:val="center"/>
          </w:tcPr>
          <w:p w:rsidR="009B4320" w:rsidRPr="00165687" w:rsidRDefault="009B4320" w:rsidP="00FC5223">
            <w:pPr>
              <w:jc w:val="center"/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</w:tr>
      <w:tr w:rsidR="009B4320" w:rsidRPr="003D3572" w:rsidTr="00FC5223">
        <w:tc>
          <w:tcPr>
            <w:tcW w:w="2263" w:type="dxa"/>
            <w:vMerge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9B4320" w:rsidRPr="00165687" w:rsidRDefault="009B4320" w:rsidP="00FC5223">
            <w:pPr>
              <w:pStyle w:val="a6"/>
              <w:ind w:left="360" w:firstLineChars="0" w:firstLine="0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</w:tr>
      <w:tr w:rsidR="009B4320" w:rsidRPr="003D3572" w:rsidTr="00FC5223">
        <w:trPr>
          <w:trHeight w:val="268"/>
        </w:trPr>
        <w:tc>
          <w:tcPr>
            <w:tcW w:w="2263" w:type="dxa"/>
            <w:vMerge w:val="restart"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课程目标5</w:t>
            </w:r>
          </w:p>
        </w:tc>
        <w:tc>
          <w:tcPr>
            <w:tcW w:w="2263" w:type="dxa"/>
            <w:vMerge w:val="restart"/>
            <w:vAlign w:val="center"/>
          </w:tcPr>
          <w:p w:rsidR="009B4320" w:rsidRPr="00165687" w:rsidRDefault="009B4320" w:rsidP="00FC5223">
            <w:pPr>
              <w:jc w:val="center"/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ascii="楷体_GB2312" w:eastAsia="楷体_GB2312" w:hint="eastAsia"/>
                <w:szCs w:val="21"/>
              </w:rPr>
              <w:t>××××××××</w:t>
            </w:r>
          </w:p>
        </w:tc>
      </w:tr>
      <w:tr w:rsidR="009B4320" w:rsidRPr="003D3572" w:rsidTr="00FC5223">
        <w:trPr>
          <w:trHeight w:val="268"/>
        </w:trPr>
        <w:tc>
          <w:tcPr>
            <w:tcW w:w="2263" w:type="dxa"/>
            <w:vMerge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9B4320" w:rsidRPr="00165687" w:rsidRDefault="009B4320" w:rsidP="00FC5223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4395" w:type="dxa"/>
          </w:tcPr>
          <w:p w:rsidR="009B4320" w:rsidRPr="00165687" w:rsidRDefault="009B4320" w:rsidP="00FC5223">
            <w:pPr>
              <w:rPr>
                <w:szCs w:val="21"/>
              </w:rPr>
            </w:pPr>
            <w:r w:rsidRPr="00165687">
              <w:rPr>
                <w:rFonts w:hint="eastAsia"/>
                <w:szCs w:val="21"/>
              </w:rPr>
              <w:t>……</w:t>
            </w:r>
          </w:p>
        </w:tc>
      </w:tr>
      <w:tr w:rsidR="009B4320" w:rsidRPr="003D3572" w:rsidTr="00FC5223">
        <w:trPr>
          <w:trHeight w:val="268"/>
        </w:trPr>
        <w:tc>
          <w:tcPr>
            <w:tcW w:w="2263" w:type="dxa"/>
            <w:vAlign w:val="center"/>
          </w:tcPr>
          <w:p w:rsidR="009B4320" w:rsidRPr="0072322D" w:rsidRDefault="009B4320" w:rsidP="00FC522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72322D">
              <w:rPr>
                <w:rFonts w:asciiTheme="minorEastAsia" w:hAnsiTheme="minorEastAsia" w:hint="eastAsia"/>
                <w:b/>
                <w:szCs w:val="24"/>
              </w:rPr>
              <w:t>……</w:t>
            </w:r>
          </w:p>
        </w:tc>
        <w:tc>
          <w:tcPr>
            <w:tcW w:w="2263" w:type="dxa"/>
            <w:vAlign w:val="center"/>
          </w:tcPr>
          <w:p w:rsidR="009B4320" w:rsidRPr="00165687" w:rsidRDefault="009B4320" w:rsidP="00FC5223">
            <w:pPr>
              <w:jc w:val="center"/>
              <w:rPr>
                <w:rFonts w:ascii="楷体" w:eastAsia="楷体" w:hAnsi="楷体"/>
                <w:szCs w:val="21"/>
              </w:rPr>
            </w:pPr>
            <w:r w:rsidRPr="00165687">
              <w:rPr>
                <w:rFonts w:ascii="楷体" w:eastAsia="楷体" w:hAnsi="楷体" w:hint="eastAsia"/>
                <w:szCs w:val="21"/>
              </w:rPr>
              <w:t>……</w:t>
            </w:r>
          </w:p>
        </w:tc>
        <w:tc>
          <w:tcPr>
            <w:tcW w:w="4395" w:type="dxa"/>
            <w:vAlign w:val="center"/>
          </w:tcPr>
          <w:p w:rsidR="009B4320" w:rsidRPr="00165687" w:rsidRDefault="009B4320" w:rsidP="00FC5223">
            <w:pPr>
              <w:jc w:val="left"/>
              <w:rPr>
                <w:rFonts w:ascii="楷体" w:eastAsia="楷体" w:hAnsi="楷体"/>
                <w:szCs w:val="21"/>
              </w:rPr>
            </w:pPr>
            <w:r w:rsidRPr="00165687">
              <w:rPr>
                <w:rFonts w:ascii="楷体" w:eastAsia="楷体" w:hAnsi="楷体" w:hint="eastAsia"/>
                <w:szCs w:val="21"/>
              </w:rPr>
              <w:t>……</w:t>
            </w:r>
          </w:p>
        </w:tc>
      </w:tr>
      <w:tr w:rsidR="00A56F68" w:rsidRPr="003D3572" w:rsidTr="00FC5223">
        <w:trPr>
          <w:trHeight w:val="268"/>
        </w:trPr>
        <w:tc>
          <w:tcPr>
            <w:tcW w:w="2263" w:type="dxa"/>
            <w:vAlign w:val="center"/>
          </w:tcPr>
          <w:p w:rsidR="00A56F68" w:rsidRPr="0072322D" w:rsidRDefault="00A56F68" w:rsidP="00FC522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A56F68" w:rsidRPr="00C45888" w:rsidRDefault="00A56F68" w:rsidP="00FC5223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56F68" w:rsidRPr="00C45888" w:rsidRDefault="00A56F68" w:rsidP="00FC5223">
            <w:pPr>
              <w:jc w:val="left"/>
              <w:rPr>
                <w:rFonts w:ascii="楷体" w:eastAsia="楷体" w:hAnsi="楷体"/>
                <w:szCs w:val="24"/>
              </w:rPr>
            </w:pPr>
          </w:p>
        </w:tc>
      </w:tr>
    </w:tbl>
    <w:p w:rsidR="009B4320" w:rsidRDefault="009B4320" w:rsidP="00BE51D7">
      <w:pPr>
        <w:spacing w:line="360" w:lineRule="auto"/>
        <w:ind w:firstLineChars="100" w:firstLine="240"/>
        <w:rPr>
          <w:rFonts w:ascii="方正小标宋_GBK" w:eastAsia="方正小标宋_GBK"/>
          <w:b/>
          <w:color w:val="FF0000"/>
          <w:sz w:val="24"/>
        </w:rPr>
      </w:pPr>
      <w:r w:rsidRPr="00A639E7">
        <w:rPr>
          <w:rFonts w:ascii="方正小标宋_GBK" w:eastAsia="方正小标宋_GBK" w:hint="eastAsia"/>
          <w:b/>
          <w:sz w:val="24"/>
        </w:rPr>
        <w:t>三、</w:t>
      </w:r>
      <w:r w:rsidR="003A5D0C">
        <w:rPr>
          <w:rFonts w:ascii="方正小标宋_GBK" w:eastAsia="方正小标宋_GBK" w:hint="eastAsia"/>
          <w:b/>
          <w:sz w:val="24"/>
        </w:rPr>
        <w:t>实践</w:t>
      </w:r>
      <w:r w:rsidR="004E2562" w:rsidRPr="004E2562">
        <w:rPr>
          <w:rFonts w:ascii="方正小标宋_GBK" w:eastAsia="方正小标宋_GBK" w:hint="eastAsia"/>
          <w:b/>
          <w:sz w:val="24"/>
        </w:rPr>
        <w:t>内容</w:t>
      </w:r>
      <w:r w:rsidR="004E2562">
        <w:rPr>
          <w:rFonts w:ascii="方正小标宋_GBK" w:eastAsia="方正小标宋_GBK" w:hint="eastAsia"/>
          <w:b/>
          <w:sz w:val="24"/>
        </w:rPr>
        <w:t>及</w:t>
      </w:r>
      <w:r w:rsidR="004E2562" w:rsidRPr="004E2562">
        <w:rPr>
          <w:rFonts w:ascii="方正小标宋_GBK" w:eastAsia="方正小标宋_GBK" w:hint="eastAsia"/>
          <w:b/>
          <w:sz w:val="24"/>
        </w:rPr>
        <w:t>要求</w:t>
      </w:r>
      <w:r w:rsidR="00E87F15" w:rsidRPr="00E87F15">
        <w:rPr>
          <w:rFonts w:ascii="方正小标宋_GBK" w:eastAsia="方正小标宋_GBK" w:hint="eastAsia"/>
          <w:b/>
          <w:color w:val="FF0000"/>
          <w:sz w:val="24"/>
        </w:rPr>
        <w:t>（具体</w:t>
      </w:r>
      <w:r w:rsidR="00E87F15" w:rsidRPr="00E87F15">
        <w:rPr>
          <w:rFonts w:ascii="方正小标宋_GBK" w:eastAsia="方正小标宋_GBK"/>
          <w:b/>
          <w:color w:val="FF0000"/>
          <w:sz w:val="24"/>
        </w:rPr>
        <w:t>学习过程和内容由各专业根据</w:t>
      </w:r>
      <w:r w:rsidR="00E87F15" w:rsidRPr="00E87F15">
        <w:rPr>
          <w:rFonts w:ascii="方正小标宋_GBK" w:eastAsia="方正小标宋_GBK" w:hint="eastAsia"/>
          <w:b/>
          <w:color w:val="FF0000"/>
          <w:sz w:val="24"/>
        </w:rPr>
        <w:t>专业</w:t>
      </w:r>
      <w:r w:rsidR="00E87F15" w:rsidRPr="00E87F15">
        <w:rPr>
          <w:rFonts w:ascii="方正小标宋_GBK" w:eastAsia="方正小标宋_GBK"/>
          <w:b/>
          <w:color w:val="FF0000"/>
          <w:sz w:val="24"/>
        </w:rPr>
        <w:t>实际补充内容</w:t>
      </w:r>
      <w:r w:rsidR="00E87F15" w:rsidRPr="00E87F15">
        <w:rPr>
          <w:rFonts w:ascii="方正小标宋_GBK" w:eastAsia="方正小标宋_GBK" w:hint="eastAsia"/>
          <w:b/>
          <w:color w:val="FF0000"/>
          <w:sz w:val="24"/>
        </w:rPr>
        <w:t>）</w:t>
      </w:r>
    </w:p>
    <w:p w:rsidR="003A5D0C" w:rsidRDefault="003A5D0C" w:rsidP="003A5D0C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（</w:t>
      </w:r>
      <w:r>
        <w:rPr>
          <w:rFonts w:ascii="楷体_GB2312" w:eastAsia="楷体_GB2312" w:hint="eastAsia"/>
          <w:b/>
          <w:sz w:val="24"/>
        </w:rPr>
        <w:t>一</w:t>
      </w:r>
      <w:r w:rsidRPr="003A37F4">
        <w:rPr>
          <w:rFonts w:ascii="楷体_GB2312" w:eastAsia="楷体_GB2312" w:hint="eastAsia"/>
          <w:b/>
          <w:sz w:val="24"/>
        </w:rPr>
        <w:t>）课程</w:t>
      </w:r>
      <w:r>
        <w:rPr>
          <w:rFonts w:ascii="楷体_GB2312" w:eastAsia="楷体_GB2312" w:hint="eastAsia"/>
          <w:b/>
          <w:sz w:val="24"/>
        </w:rPr>
        <w:t>学习内容</w:t>
      </w:r>
      <w:r>
        <w:rPr>
          <w:rFonts w:ascii="楷体_GB2312" w:eastAsia="楷体_GB2312"/>
          <w:b/>
          <w:sz w:val="24"/>
        </w:rPr>
        <w:t>与</w:t>
      </w:r>
      <w:r>
        <w:rPr>
          <w:rFonts w:ascii="楷体_GB2312" w:eastAsia="楷体_GB2312" w:hint="eastAsia"/>
          <w:b/>
          <w:sz w:val="24"/>
        </w:rPr>
        <w:t>课程目标</w:t>
      </w:r>
      <w:r w:rsidRPr="003A37F4">
        <w:rPr>
          <w:rFonts w:ascii="楷体_GB2312" w:eastAsia="楷体_GB2312"/>
          <w:b/>
          <w:sz w:val="24"/>
        </w:rPr>
        <w:t>的关系</w:t>
      </w:r>
    </w:p>
    <w:p w:rsidR="003A5D0C" w:rsidRPr="004F7A93" w:rsidRDefault="003A5D0C" w:rsidP="003A5D0C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color w:val="FF0000"/>
          <w:sz w:val="24"/>
        </w:rPr>
      </w:pPr>
      <w:r w:rsidRPr="004F7A93">
        <w:rPr>
          <w:rFonts w:ascii="楷体_GB2312" w:eastAsia="楷体_GB2312" w:hint="eastAsia"/>
          <w:b/>
          <w:color w:val="FF0000"/>
          <w:sz w:val="24"/>
        </w:rPr>
        <w:t>示例</w:t>
      </w:r>
      <w:r>
        <w:rPr>
          <w:rFonts w:ascii="楷体_GB2312" w:eastAsia="楷体_GB2312" w:hint="eastAsia"/>
          <w:b/>
          <w:color w:val="FF0000"/>
          <w:sz w:val="24"/>
        </w:rPr>
        <w:t>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3A5D0C" w:rsidRPr="003A5D0C" w:rsidTr="00685B0F">
        <w:trPr>
          <w:jc w:val="center"/>
        </w:trPr>
        <w:tc>
          <w:tcPr>
            <w:tcW w:w="2074" w:type="dxa"/>
          </w:tcPr>
          <w:p w:rsidR="003A5D0C" w:rsidRPr="003A5D0C" w:rsidRDefault="003A5D0C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A5D0C">
              <w:rPr>
                <w:rFonts w:ascii="楷体" w:eastAsia="楷体" w:hAnsi="楷体" w:hint="eastAsia"/>
                <w:b/>
                <w:color w:val="FF0000"/>
                <w:szCs w:val="24"/>
              </w:rPr>
              <w:t>实践</w:t>
            </w:r>
            <w:r w:rsidRPr="003A5D0C">
              <w:rPr>
                <w:rFonts w:ascii="楷体" w:eastAsia="楷体" w:hAnsi="楷体"/>
                <w:b/>
                <w:color w:val="FF0000"/>
                <w:szCs w:val="24"/>
              </w:rPr>
              <w:t>内容</w:t>
            </w:r>
          </w:p>
        </w:tc>
        <w:tc>
          <w:tcPr>
            <w:tcW w:w="2074" w:type="dxa"/>
          </w:tcPr>
          <w:p w:rsidR="003A5D0C" w:rsidRPr="003A5D0C" w:rsidRDefault="003A5D0C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FF0000"/>
                <w:szCs w:val="24"/>
              </w:rPr>
              <w:t>实施方式</w:t>
            </w:r>
          </w:p>
        </w:tc>
        <w:tc>
          <w:tcPr>
            <w:tcW w:w="2074" w:type="dxa"/>
          </w:tcPr>
          <w:p w:rsidR="003A5D0C" w:rsidRPr="003A5D0C" w:rsidRDefault="003A5D0C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A5D0C">
              <w:rPr>
                <w:rFonts w:ascii="楷体" w:eastAsia="楷体" w:hAnsi="楷体" w:hint="eastAsia"/>
                <w:b/>
                <w:color w:val="FF0000"/>
                <w:szCs w:val="24"/>
              </w:rPr>
              <w:t>支撑</w:t>
            </w:r>
            <w:r w:rsidRPr="003A5D0C">
              <w:rPr>
                <w:rFonts w:ascii="楷体" w:eastAsia="楷体" w:hAnsi="楷体"/>
                <w:b/>
                <w:color w:val="FF0000"/>
                <w:szCs w:val="24"/>
              </w:rPr>
              <w:t>的课程目标</w:t>
            </w:r>
          </w:p>
        </w:tc>
        <w:tc>
          <w:tcPr>
            <w:tcW w:w="2074" w:type="dxa"/>
          </w:tcPr>
          <w:p w:rsidR="003A5D0C" w:rsidRPr="003A5D0C" w:rsidRDefault="003A5D0C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A5D0C">
              <w:rPr>
                <w:rFonts w:ascii="楷体" w:eastAsia="楷体" w:hAnsi="楷体" w:hint="eastAsia"/>
                <w:b/>
                <w:color w:val="FF0000"/>
                <w:szCs w:val="24"/>
              </w:rPr>
              <w:t>学时</w:t>
            </w:r>
            <w:r w:rsidRPr="003A5D0C">
              <w:rPr>
                <w:rFonts w:ascii="楷体" w:eastAsia="楷体" w:hAnsi="楷体"/>
                <w:b/>
                <w:color w:val="FF0000"/>
                <w:szCs w:val="24"/>
              </w:rPr>
              <w:t>安排</w:t>
            </w:r>
          </w:p>
        </w:tc>
      </w:tr>
      <w:tr w:rsidR="003A5D0C" w:rsidRPr="003A5D0C" w:rsidTr="00685B0F">
        <w:trPr>
          <w:jc w:val="center"/>
        </w:trPr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内容</w:t>
            </w:r>
            <w:r w:rsidRPr="003A5D0C">
              <w:rPr>
                <w:rFonts w:ascii="楷体" w:eastAsia="楷体" w:hAnsi="楷体"/>
                <w:color w:val="FF0000"/>
                <w:szCs w:val="21"/>
              </w:rPr>
              <w:t>一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课程</w:t>
            </w:r>
            <w:r w:rsidRPr="003A5D0C">
              <w:rPr>
                <w:rFonts w:ascii="楷体" w:eastAsia="楷体" w:hAnsi="楷体"/>
                <w:color w:val="FF0000"/>
                <w:szCs w:val="21"/>
              </w:rPr>
              <w:t>目标</w:t>
            </w: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1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/>
                <w:color w:val="FF0000"/>
                <w:szCs w:val="21"/>
              </w:rPr>
              <w:t>3</w:t>
            </w:r>
          </w:p>
        </w:tc>
      </w:tr>
      <w:tr w:rsidR="003A5D0C" w:rsidRPr="003A5D0C" w:rsidTr="00685B0F">
        <w:trPr>
          <w:jc w:val="center"/>
        </w:trPr>
        <w:tc>
          <w:tcPr>
            <w:tcW w:w="2074" w:type="dxa"/>
            <w:vAlign w:val="center"/>
          </w:tcPr>
          <w:p w:rsidR="003A5D0C" w:rsidRPr="003A5D0C" w:rsidRDefault="003A5D0C" w:rsidP="003A5D0C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内容二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课程目标2、3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3</w:t>
            </w:r>
          </w:p>
        </w:tc>
      </w:tr>
      <w:tr w:rsidR="003A5D0C" w:rsidRPr="003A5D0C" w:rsidTr="00685B0F">
        <w:trPr>
          <w:jc w:val="center"/>
        </w:trPr>
        <w:tc>
          <w:tcPr>
            <w:tcW w:w="2074" w:type="dxa"/>
            <w:vAlign w:val="center"/>
          </w:tcPr>
          <w:p w:rsidR="003A5D0C" w:rsidRPr="003A5D0C" w:rsidRDefault="003A5D0C" w:rsidP="003A5D0C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内容三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课程目标2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6</w:t>
            </w:r>
          </w:p>
        </w:tc>
      </w:tr>
      <w:tr w:rsidR="003A5D0C" w:rsidRPr="003A5D0C" w:rsidTr="00685B0F">
        <w:trPr>
          <w:jc w:val="center"/>
        </w:trPr>
        <w:tc>
          <w:tcPr>
            <w:tcW w:w="2074" w:type="dxa"/>
            <w:vAlign w:val="center"/>
          </w:tcPr>
          <w:p w:rsidR="003A5D0C" w:rsidRPr="003A5D0C" w:rsidRDefault="003A5D0C" w:rsidP="003A5D0C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内容四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课程目标</w:t>
            </w:r>
            <w:r w:rsidRPr="003A5D0C">
              <w:rPr>
                <w:rFonts w:ascii="楷体" w:eastAsia="楷体" w:hAnsi="楷体"/>
                <w:color w:val="FF0000"/>
                <w:szCs w:val="21"/>
              </w:rPr>
              <w:t>3</w:t>
            </w: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、4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3</w:t>
            </w:r>
          </w:p>
        </w:tc>
      </w:tr>
      <w:tr w:rsidR="003A5D0C" w:rsidRPr="003A5D0C" w:rsidTr="00685B0F">
        <w:trPr>
          <w:jc w:val="center"/>
        </w:trPr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……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3A5D0C" w:rsidRPr="003A5D0C" w:rsidTr="00685B0F">
        <w:trPr>
          <w:jc w:val="center"/>
        </w:trPr>
        <w:tc>
          <w:tcPr>
            <w:tcW w:w="6222" w:type="dxa"/>
            <w:gridSpan w:val="3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" w:eastAsia="楷体" w:hAnsi="楷体" w:hint="eastAsia"/>
                <w:color w:val="FF0000"/>
                <w:szCs w:val="21"/>
              </w:rPr>
              <w:t>合计</w:t>
            </w:r>
          </w:p>
        </w:tc>
        <w:tc>
          <w:tcPr>
            <w:tcW w:w="2074" w:type="dxa"/>
            <w:vAlign w:val="center"/>
          </w:tcPr>
          <w:p w:rsidR="003A5D0C" w:rsidRPr="003A5D0C" w:rsidRDefault="003A5D0C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3A5D0C">
              <w:rPr>
                <w:rFonts w:ascii="楷体_GB2312" w:eastAsia="楷体_GB2312" w:hint="eastAsia"/>
                <w:color w:val="FF0000"/>
                <w:sz w:val="24"/>
              </w:rPr>
              <w:t>××学时</w:t>
            </w:r>
          </w:p>
        </w:tc>
      </w:tr>
    </w:tbl>
    <w:p w:rsidR="003A5D0C" w:rsidRDefault="003A5D0C" w:rsidP="003A5D0C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（二）具体实践</w:t>
      </w:r>
      <w:r>
        <w:rPr>
          <w:rFonts w:ascii="楷体_GB2312" w:eastAsia="楷体_GB2312"/>
          <w:b/>
          <w:sz w:val="24"/>
        </w:rPr>
        <w:t>内容</w:t>
      </w:r>
      <w:r>
        <w:rPr>
          <w:rFonts w:ascii="楷体_GB2312" w:eastAsia="楷体_GB2312" w:hint="eastAsia"/>
          <w:b/>
          <w:sz w:val="24"/>
        </w:rPr>
        <w:t>及</w:t>
      </w:r>
      <w:r>
        <w:rPr>
          <w:rFonts w:ascii="楷体_GB2312" w:eastAsia="楷体_GB2312"/>
          <w:b/>
          <w:sz w:val="24"/>
        </w:rPr>
        <w:t>要求</w:t>
      </w:r>
    </w:p>
    <w:p w:rsidR="003A5D0C" w:rsidRPr="000520FA" w:rsidRDefault="003A5D0C" w:rsidP="003A5D0C">
      <w:pPr>
        <w:spacing w:line="360" w:lineRule="auto"/>
        <w:ind w:firstLineChars="234" w:firstLine="562"/>
        <w:jc w:val="center"/>
        <w:rPr>
          <w:rFonts w:ascii="方正小标宋_GBK" w:eastAsia="方正小标宋_GBK"/>
          <w:b/>
          <w:sz w:val="24"/>
        </w:rPr>
      </w:pPr>
      <w:r w:rsidRPr="000520FA">
        <w:rPr>
          <w:rFonts w:ascii="方正小标宋_GBK" w:eastAsia="方正小标宋_GBK" w:hint="eastAsia"/>
          <w:b/>
          <w:sz w:val="24"/>
        </w:rPr>
        <w:t>学习</w:t>
      </w:r>
      <w:r w:rsidRPr="000520FA">
        <w:rPr>
          <w:rFonts w:ascii="方正小标宋_GBK" w:eastAsia="方正小标宋_GBK"/>
          <w:b/>
          <w:sz w:val="24"/>
        </w:rPr>
        <w:t>内容一</w:t>
      </w:r>
      <w:r w:rsidRPr="000520FA">
        <w:rPr>
          <w:rFonts w:ascii="方正小标宋_GBK" w:eastAsia="方正小标宋_GBK" w:hint="eastAsia"/>
          <w:b/>
          <w:color w:val="FF0000"/>
          <w:sz w:val="24"/>
        </w:rPr>
        <w:t>（如</w:t>
      </w:r>
      <w:r w:rsidRPr="000520FA">
        <w:rPr>
          <w:rFonts w:ascii="方正小标宋_GBK" w:eastAsia="方正小标宋_GBK"/>
          <w:b/>
          <w:color w:val="FF0000"/>
          <w:sz w:val="24"/>
        </w:rPr>
        <w:t>：</w:t>
      </w:r>
      <w:r>
        <w:rPr>
          <w:rFonts w:ascii="方正小标宋_GBK" w:eastAsia="方正小标宋_GBK" w:hint="eastAsia"/>
          <w:b/>
          <w:color w:val="FF0000"/>
          <w:sz w:val="24"/>
        </w:rPr>
        <w:t>实践项目</w:t>
      </w:r>
      <w:r>
        <w:rPr>
          <w:rFonts w:ascii="方正小标宋_GBK" w:eastAsia="方正小标宋_GBK"/>
          <w:b/>
          <w:color w:val="FF0000"/>
          <w:sz w:val="24"/>
        </w:rPr>
        <w:t>一</w:t>
      </w:r>
      <w:r>
        <w:rPr>
          <w:rFonts w:ascii="方正小标宋_GBK" w:eastAsia="方正小标宋_GBK" w:hint="eastAsia"/>
          <w:b/>
          <w:color w:val="FF0000"/>
          <w:sz w:val="24"/>
        </w:rPr>
        <w:t>+名称</w:t>
      </w:r>
      <w:r w:rsidRPr="000520FA">
        <w:rPr>
          <w:rFonts w:ascii="方正小标宋_GBK" w:eastAsia="方正小标宋_GBK" w:hint="eastAsia"/>
          <w:b/>
          <w:color w:val="FF0000"/>
          <w:sz w:val="24"/>
        </w:rPr>
        <w:t>）</w:t>
      </w:r>
    </w:p>
    <w:p w:rsidR="003A5D0C" w:rsidRPr="003D3572" w:rsidRDefault="003A5D0C" w:rsidP="003A5D0C">
      <w:pPr>
        <w:spacing w:line="360" w:lineRule="auto"/>
        <w:rPr>
          <w:rFonts w:ascii="楷体_GB2312" w:eastAsia="楷体_GB2312"/>
          <w:b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学习目标</w:t>
      </w:r>
      <w:r w:rsidRPr="005708EE">
        <w:rPr>
          <w:rFonts w:ascii="楷体_GB2312" w:eastAsia="楷体_GB2312" w:hint="eastAsia"/>
          <w:b/>
          <w:sz w:val="24"/>
        </w:rPr>
        <w:t>】</w:t>
      </w:r>
    </w:p>
    <w:p w:rsidR="003A5D0C" w:rsidRPr="003D3572" w:rsidRDefault="003A5D0C" w:rsidP="003A5D0C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 w:rsidRPr="000B702B">
        <w:rPr>
          <w:rFonts w:ascii="楷体_GB2312" w:eastAsia="楷体_GB2312" w:hint="eastAsia"/>
          <w:color w:val="FF0000"/>
          <w:sz w:val="24"/>
        </w:rPr>
        <w:t>要求</w:t>
      </w:r>
      <w:r w:rsidRPr="000B702B">
        <w:rPr>
          <w:rFonts w:ascii="楷体_GB2312" w:eastAsia="楷体_GB2312"/>
          <w:color w:val="FF0000"/>
          <w:sz w:val="24"/>
        </w:rPr>
        <w:t>：</w:t>
      </w:r>
      <w:r w:rsidRPr="000B702B">
        <w:rPr>
          <w:rFonts w:ascii="楷体_GB2312" w:eastAsia="楷体_GB2312" w:hint="eastAsia"/>
          <w:color w:val="FF0000"/>
          <w:sz w:val="24"/>
        </w:rPr>
        <w:t>落实</w:t>
      </w:r>
      <w:r w:rsidRPr="000B702B">
        <w:rPr>
          <w:rFonts w:ascii="楷体_GB2312" w:eastAsia="楷体_GB2312"/>
          <w:color w:val="FF0000"/>
          <w:sz w:val="24"/>
        </w:rPr>
        <w:t>立德树人根本任务，</w:t>
      </w:r>
      <w:r w:rsidRPr="000B702B">
        <w:rPr>
          <w:rFonts w:ascii="楷体_GB2312" w:eastAsia="楷体_GB2312" w:hint="eastAsia"/>
          <w:color w:val="FF0000"/>
          <w:sz w:val="24"/>
        </w:rPr>
        <w:t>除了掌握</w:t>
      </w:r>
      <w:r w:rsidRPr="000B702B">
        <w:rPr>
          <w:rFonts w:ascii="楷体_GB2312" w:eastAsia="楷体_GB2312"/>
          <w:color w:val="FF0000"/>
          <w:sz w:val="24"/>
        </w:rPr>
        <w:t>知识、培养</w:t>
      </w:r>
      <w:r>
        <w:rPr>
          <w:rFonts w:ascii="楷体_GB2312" w:eastAsia="楷体_GB2312" w:hint="eastAsia"/>
          <w:color w:val="FF0000"/>
          <w:sz w:val="24"/>
        </w:rPr>
        <w:t>实践</w:t>
      </w:r>
      <w:r w:rsidRPr="000B702B">
        <w:rPr>
          <w:rFonts w:ascii="楷体_GB2312" w:eastAsia="楷体_GB2312"/>
          <w:color w:val="FF0000"/>
          <w:sz w:val="24"/>
        </w:rPr>
        <w:t>能力，还应有情感态度价值观的目标。</w:t>
      </w:r>
      <w:r w:rsidRPr="003D3572">
        <w:rPr>
          <w:rFonts w:ascii="楷体_GB2312" w:eastAsia="楷体_GB2312"/>
          <w:sz w:val="24"/>
        </w:rPr>
        <w:t xml:space="preserve">     </w:t>
      </w:r>
    </w:p>
    <w:p w:rsidR="003A5D0C" w:rsidRPr="003D3572" w:rsidRDefault="003A5D0C" w:rsidP="003A5D0C">
      <w:pPr>
        <w:spacing w:line="360" w:lineRule="auto"/>
        <w:rPr>
          <w:rFonts w:ascii="楷体_GB2312" w:eastAsia="楷体_GB2312"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学习</w:t>
      </w:r>
      <w:r w:rsidRPr="005708EE">
        <w:rPr>
          <w:rFonts w:ascii="楷体_GB2312" w:eastAsia="楷体_GB2312" w:hint="eastAsia"/>
          <w:b/>
          <w:sz w:val="24"/>
        </w:rPr>
        <w:t>内容】</w:t>
      </w:r>
      <w:r w:rsidRPr="003D3572">
        <w:rPr>
          <w:rFonts w:ascii="楷体_GB2312" w:eastAsia="楷体_GB2312" w:hint="eastAsia"/>
          <w:color w:val="FF0000"/>
          <w:sz w:val="24"/>
        </w:rPr>
        <w:t>（列举本</w:t>
      </w:r>
      <w:r w:rsidR="004074C3">
        <w:rPr>
          <w:rFonts w:ascii="楷体_GB2312" w:eastAsia="楷体_GB2312" w:hint="eastAsia"/>
          <w:color w:val="FF0000"/>
          <w:sz w:val="24"/>
        </w:rPr>
        <w:t>实践项目</w:t>
      </w:r>
      <w:r w:rsidRPr="003D3572">
        <w:rPr>
          <w:rFonts w:ascii="楷体_GB2312" w:eastAsia="楷体_GB2312" w:hint="eastAsia"/>
          <w:color w:val="FF0000"/>
          <w:sz w:val="24"/>
        </w:rPr>
        <w:t>的具体内容，并指出重点、难点</w:t>
      </w:r>
      <w:r w:rsidR="00E42F49">
        <w:rPr>
          <w:rFonts w:ascii="楷体_GB2312" w:eastAsia="楷体_GB2312" w:hint="eastAsia"/>
          <w:color w:val="FF0000"/>
          <w:sz w:val="24"/>
        </w:rPr>
        <w:t>，</w:t>
      </w:r>
      <w:r w:rsidR="00E42F49" w:rsidRPr="00E42F49">
        <w:rPr>
          <w:rFonts w:ascii="楷体_GB2312" w:eastAsia="楷体_GB2312" w:hint="eastAsia"/>
          <w:color w:val="FF0000"/>
          <w:sz w:val="24"/>
        </w:rPr>
        <w:t>增加课程内容的“</w:t>
      </w:r>
      <w:r w:rsidR="00D33CD7">
        <w:rPr>
          <w:rFonts w:ascii="楷体_GB2312" w:eastAsia="楷体_GB2312" w:hint="eastAsia"/>
          <w:color w:val="FF0000"/>
          <w:sz w:val="24"/>
        </w:rPr>
        <w:t>高阶性”、“创新性”和“挑战度”，提升学生学习课程的“获得感”</w:t>
      </w:r>
      <w:r w:rsidRPr="003D3572">
        <w:rPr>
          <w:rFonts w:ascii="楷体_GB2312" w:eastAsia="楷体_GB2312" w:hint="eastAsia"/>
          <w:color w:val="FF0000"/>
          <w:sz w:val="24"/>
        </w:rPr>
        <w:t>）</w:t>
      </w:r>
    </w:p>
    <w:p w:rsidR="003A5D0C" w:rsidRDefault="003A5D0C" w:rsidP="003A5D0C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1.</w:t>
      </w:r>
      <w:r w:rsidRPr="00FF5B6A">
        <w:rPr>
          <w:rFonts w:ascii="楷体_GB2312" w:eastAsia="楷体_GB2312" w:hint="eastAsia"/>
          <w:sz w:val="24"/>
        </w:rPr>
        <w:t>××××××××</w:t>
      </w:r>
    </w:p>
    <w:p w:rsidR="003A5D0C" w:rsidRDefault="003A5D0C" w:rsidP="003A5D0C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</w:t>
      </w:r>
      <w:r>
        <w:rPr>
          <w:rFonts w:ascii="楷体_GB2312" w:eastAsia="楷体_GB2312"/>
          <w:sz w:val="24"/>
        </w:rPr>
        <w:t>.</w:t>
      </w:r>
      <w:r w:rsidRPr="00FF5B6A">
        <w:rPr>
          <w:rFonts w:ascii="楷体_GB2312" w:eastAsia="楷体_GB2312" w:hint="eastAsia"/>
          <w:sz w:val="24"/>
        </w:rPr>
        <w:t>××××××××</w:t>
      </w:r>
    </w:p>
    <w:p w:rsidR="003A5D0C" w:rsidRDefault="003A5D0C" w:rsidP="003A5D0C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……</w:t>
      </w:r>
    </w:p>
    <w:p w:rsidR="003A5D0C" w:rsidRDefault="004074C3" w:rsidP="004074C3">
      <w:pPr>
        <w:spacing w:line="360" w:lineRule="auto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【实施</w:t>
      </w:r>
      <w:r w:rsidRPr="003D3572">
        <w:rPr>
          <w:rFonts w:ascii="楷体_GB2312" w:eastAsia="楷体_GB2312" w:hint="eastAsia"/>
          <w:b/>
          <w:sz w:val="24"/>
        </w:rPr>
        <w:t>方式</w:t>
      </w:r>
      <w:r>
        <w:rPr>
          <w:rFonts w:ascii="楷体_GB2312" w:eastAsia="楷体_GB2312" w:hint="eastAsia"/>
          <w:b/>
          <w:sz w:val="24"/>
        </w:rPr>
        <w:t>】</w:t>
      </w:r>
      <w:r w:rsidRPr="004074C3">
        <w:rPr>
          <w:rFonts w:ascii="楷体_GB2312" w:eastAsia="楷体_GB2312" w:hint="eastAsia"/>
          <w:color w:val="FF0000"/>
          <w:sz w:val="24"/>
        </w:rPr>
        <w:t>（根据</w:t>
      </w:r>
      <w:r w:rsidRPr="004074C3">
        <w:rPr>
          <w:rFonts w:ascii="楷体_GB2312" w:eastAsia="楷体_GB2312"/>
          <w:color w:val="FF0000"/>
          <w:sz w:val="24"/>
        </w:rPr>
        <w:t>专业实践特点</w:t>
      </w:r>
      <w:r w:rsidRPr="004074C3">
        <w:rPr>
          <w:rFonts w:ascii="楷体_GB2312" w:eastAsia="楷体_GB2312" w:hint="eastAsia"/>
          <w:color w:val="FF0000"/>
          <w:sz w:val="24"/>
        </w:rPr>
        <w:t>列举</w:t>
      </w:r>
      <w:r w:rsidRPr="004074C3">
        <w:rPr>
          <w:rFonts w:ascii="楷体_GB2312" w:eastAsia="楷体_GB2312"/>
          <w:color w:val="FF0000"/>
          <w:sz w:val="24"/>
        </w:rPr>
        <w:t>具体的实践形式，如</w:t>
      </w:r>
      <w:r w:rsidRPr="004074C3">
        <w:rPr>
          <w:rFonts w:ascii="楷体_GB2312" w:eastAsia="楷体_GB2312" w:hint="eastAsia"/>
          <w:color w:val="FF0000"/>
          <w:sz w:val="24"/>
        </w:rPr>
        <w:t>野外实习</w:t>
      </w:r>
      <w:r w:rsidRPr="004074C3">
        <w:rPr>
          <w:rFonts w:ascii="楷体_GB2312" w:eastAsia="楷体_GB2312"/>
          <w:color w:val="FF0000"/>
          <w:sz w:val="24"/>
        </w:rPr>
        <w:t>、</w:t>
      </w:r>
      <w:r w:rsidRPr="004074C3">
        <w:rPr>
          <w:rFonts w:ascii="楷体_GB2312" w:eastAsia="楷体_GB2312" w:hint="eastAsia"/>
          <w:color w:val="FF0000"/>
          <w:sz w:val="24"/>
        </w:rPr>
        <w:t>生产</w:t>
      </w:r>
      <w:r w:rsidRPr="004074C3">
        <w:rPr>
          <w:rFonts w:ascii="楷体_GB2312" w:eastAsia="楷体_GB2312"/>
          <w:color w:val="FF0000"/>
          <w:sz w:val="24"/>
        </w:rPr>
        <w:t>见习、</w:t>
      </w:r>
      <w:r w:rsidRPr="004074C3">
        <w:rPr>
          <w:rFonts w:ascii="楷体_GB2312" w:eastAsia="楷体_GB2312" w:hint="eastAsia"/>
          <w:color w:val="FF0000"/>
          <w:sz w:val="24"/>
        </w:rPr>
        <w:t>课堂</w:t>
      </w:r>
      <w:r w:rsidRPr="004074C3">
        <w:rPr>
          <w:rFonts w:ascii="楷体_GB2312" w:eastAsia="楷体_GB2312"/>
          <w:color w:val="FF0000"/>
          <w:sz w:val="24"/>
        </w:rPr>
        <w:t>见习、</w:t>
      </w:r>
      <w:r w:rsidRPr="004074C3">
        <w:rPr>
          <w:rFonts w:ascii="楷体_GB2312" w:eastAsia="楷体_GB2312" w:hint="eastAsia"/>
          <w:color w:val="FF0000"/>
          <w:sz w:val="24"/>
        </w:rPr>
        <w:t>生产</w:t>
      </w:r>
      <w:r w:rsidRPr="004074C3">
        <w:rPr>
          <w:rFonts w:ascii="楷体_GB2312" w:eastAsia="楷体_GB2312"/>
          <w:color w:val="FF0000"/>
          <w:sz w:val="24"/>
        </w:rPr>
        <w:t>实习、研习等</w:t>
      </w:r>
      <w:r w:rsidRPr="004074C3">
        <w:rPr>
          <w:rFonts w:ascii="楷体_GB2312" w:eastAsia="楷体_GB2312" w:hint="eastAsia"/>
          <w:color w:val="FF0000"/>
          <w:sz w:val="24"/>
        </w:rPr>
        <w:t>）</w:t>
      </w:r>
    </w:p>
    <w:p w:rsidR="004074C3" w:rsidRDefault="004074C3" w:rsidP="004074C3">
      <w:pPr>
        <w:spacing w:line="360" w:lineRule="auto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【学习</w:t>
      </w:r>
      <w:r w:rsidRPr="003D3572">
        <w:rPr>
          <w:rFonts w:ascii="楷体_GB2312" w:eastAsia="楷体_GB2312" w:hint="eastAsia"/>
          <w:b/>
          <w:sz w:val="24"/>
        </w:rPr>
        <w:t>要求</w:t>
      </w:r>
      <w:r>
        <w:rPr>
          <w:rFonts w:ascii="楷体_GB2312" w:eastAsia="楷体_GB2312" w:hint="eastAsia"/>
          <w:b/>
          <w:sz w:val="24"/>
        </w:rPr>
        <w:t>】</w:t>
      </w:r>
      <w:r w:rsidRPr="003D3572">
        <w:rPr>
          <w:rFonts w:ascii="楷体_GB2312" w:eastAsia="楷体_GB2312" w:hint="eastAsia"/>
          <w:b/>
          <w:color w:val="FF0000"/>
          <w:sz w:val="24"/>
        </w:rPr>
        <w:t>（</w:t>
      </w:r>
      <w:r w:rsidRPr="003D3572">
        <w:rPr>
          <w:rFonts w:ascii="楷体_GB2312" w:eastAsia="楷体_GB2312" w:hint="eastAsia"/>
          <w:color w:val="FF0000"/>
          <w:sz w:val="24"/>
        </w:rPr>
        <w:t>用行为动词表述</w:t>
      </w:r>
      <w:r>
        <w:rPr>
          <w:rFonts w:ascii="楷体_GB2312" w:eastAsia="楷体_GB2312" w:hint="eastAsia"/>
          <w:color w:val="FF0000"/>
          <w:sz w:val="24"/>
        </w:rPr>
        <w:t>通过</w:t>
      </w:r>
      <w:r>
        <w:rPr>
          <w:rFonts w:ascii="楷体_GB2312" w:eastAsia="楷体_GB2312"/>
          <w:color w:val="FF0000"/>
          <w:sz w:val="24"/>
        </w:rPr>
        <w:t>实践训练</w:t>
      </w:r>
      <w:r w:rsidR="00D33CD7">
        <w:rPr>
          <w:rFonts w:ascii="楷体_GB2312" w:eastAsia="楷体_GB2312" w:hint="eastAsia"/>
          <w:color w:val="FF0000"/>
          <w:sz w:val="24"/>
        </w:rPr>
        <w:t>应达到的结果。如了解……，理解……掌握；运用……开展……活动等</w:t>
      </w:r>
      <w:bookmarkStart w:id="0" w:name="_GoBack"/>
      <w:bookmarkEnd w:id="0"/>
      <w:r w:rsidRPr="003D3572">
        <w:rPr>
          <w:rFonts w:ascii="楷体_GB2312" w:eastAsia="楷体_GB2312" w:hint="eastAsia"/>
          <w:color w:val="FF0000"/>
          <w:sz w:val="24"/>
        </w:rPr>
        <w:t>）</w:t>
      </w:r>
    </w:p>
    <w:p w:rsidR="004074C3" w:rsidRDefault="004074C3" w:rsidP="004074C3">
      <w:pPr>
        <w:spacing w:line="360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lastRenderedPageBreak/>
        <w:t>【实践要求】</w:t>
      </w:r>
    </w:p>
    <w:p w:rsidR="004074C3" w:rsidRPr="003D3572" w:rsidRDefault="004074C3" w:rsidP="004074C3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7E430C">
        <w:rPr>
          <w:rFonts w:ascii="楷体_GB2312" w:eastAsia="楷体_GB2312" w:hint="eastAsia"/>
          <w:sz w:val="24"/>
        </w:rPr>
        <w:t>1</w:t>
      </w:r>
      <w:r w:rsidRPr="007E430C">
        <w:rPr>
          <w:rFonts w:ascii="楷体_GB2312" w:eastAsia="楷体_GB2312"/>
          <w:sz w:val="24"/>
        </w:rPr>
        <w:t>.</w:t>
      </w:r>
      <w:r w:rsidRPr="007E430C">
        <w:rPr>
          <w:rFonts w:ascii="楷体_GB2312" w:eastAsia="楷体_GB2312" w:hint="eastAsia"/>
          <w:sz w:val="24"/>
        </w:rPr>
        <w:t>实践属性</w:t>
      </w:r>
      <w:r w:rsidRPr="003D3572">
        <w:rPr>
          <w:rFonts w:ascii="楷体_GB2312" w:eastAsia="楷体_GB2312" w:hint="eastAsia"/>
          <w:color w:val="FF0000"/>
          <w:sz w:val="24"/>
        </w:rPr>
        <w:t>（</w:t>
      </w:r>
      <w:r w:rsidR="007E430C">
        <w:rPr>
          <w:rFonts w:ascii="楷体_GB2312" w:eastAsia="楷体_GB2312" w:hint="eastAsia"/>
          <w:color w:val="FF0000"/>
          <w:sz w:val="24"/>
        </w:rPr>
        <w:t>根据</w:t>
      </w:r>
      <w:r w:rsidR="007E430C">
        <w:rPr>
          <w:rFonts w:ascii="楷体_GB2312" w:eastAsia="楷体_GB2312"/>
          <w:color w:val="FF0000"/>
          <w:sz w:val="24"/>
        </w:rPr>
        <w:t>专业实践</w:t>
      </w:r>
      <w:r w:rsidR="007E430C">
        <w:rPr>
          <w:rFonts w:ascii="楷体_GB2312" w:eastAsia="楷体_GB2312" w:hint="eastAsia"/>
          <w:color w:val="FF0000"/>
          <w:sz w:val="24"/>
        </w:rPr>
        <w:t>特点</w:t>
      </w:r>
      <w:r w:rsidR="007E430C">
        <w:rPr>
          <w:rFonts w:ascii="楷体_GB2312" w:eastAsia="楷体_GB2312"/>
          <w:color w:val="FF0000"/>
          <w:sz w:val="24"/>
        </w:rPr>
        <w:t>描述，</w:t>
      </w:r>
      <w:r w:rsidRPr="003D3572">
        <w:rPr>
          <w:rFonts w:ascii="楷体_GB2312" w:eastAsia="楷体_GB2312" w:hint="eastAsia"/>
          <w:color w:val="FF0000"/>
          <w:sz w:val="24"/>
        </w:rPr>
        <w:t>如</w:t>
      </w:r>
      <w:r>
        <w:rPr>
          <w:rFonts w:ascii="楷体_GB2312" w:eastAsia="楷体_GB2312" w:hint="eastAsia"/>
          <w:color w:val="FF0000"/>
          <w:sz w:val="24"/>
        </w:rPr>
        <w:t>调查研究</w:t>
      </w:r>
      <w:r>
        <w:rPr>
          <w:rFonts w:ascii="楷体_GB2312" w:eastAsia="楷体_GB2312"/>
          <w:color w:val="FF0000"/>
          <w:sz w:val="24"/>
        </w:rPr>
        <w:t>型</w:t>
      </w:r>
      <w:r w:rsidRPr="003D3572">
        <w:rPr>
          <w:rFonts w:ascii="楷体_GB2312" w:eastAsia="楷体_GB2312" w:hint="eastAsia"/>
          <w:color w:val="FF0000"/>
          <w:sz w:val="24"/>
        </w:rPr>
        <w:t>、</w:t>
      </w:r>
      <w:r>
        <w:rPr>
          <w:rFonts w:ascii="楷体_GB2312" w:eastAsia="楷体_GB2312" w:hint="eastAsia"/>
          <w:color w:val="FF0000"/>
          <w:sz w:val="24"/>
        </w:rPr>
        <w:t>综合训练</w:t>
      </w:r>
      <w:r>
        <w:rPr>
          <w:rFonts w:ascii="楷体_GB2312" w:eastAsia="楷体_GB2312"/>
          <w:color w:val="FF0000"/>
          <w:sz w:val="24"/>
        </w:rPr>
        <w:t>型</w:t>
      </w:r>
      <w:r w:rsidRPr="003D3572">
        <w:rPr>
          <w:rFonts w:ascii="楷体_GB2312" w:eastAsia="楷体_GB2312" w:hint="eastAsia"/>
          <w:color w:val="FF0000"/>
          <w:sz w:val="24"/>
        </w:rPr>
        <w:t>等）</w:t>
      </w:r>
    </w:p>
    <w:p w:rsidR="004074C3" w:rsidRPr="003D3572" w:rsidRDefault="004074C3" w:rsidP="004074C3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7E430C">
        <w:rPr>
          <w:rFonts w:ascii="楷体_GB2312" w:eastAsia="楷体_GB2312"/>
          <w:sz w:val="24"/>
        </w:rPr>
        <w:t>2.</w:t>
      </w:r>
      <w:r w:rsidR="007E430C">
        <w:rPr>
          <w:rFonts w:ascii="楷体_GB2312" w:eastAsia="楷体_GB2312" w:hint="eastAsia"/>
          <w:sz w:val="24"/>
        </w:rPr>
        <w:t>工作流程</w:t>
      </w:r>
      <w:r w:rsidR="007E430C" w:rsidRPr="007E430C">
        <w:rPr>
          <w:rFonts w:ascii="楷体_GB2312" w:eastAsia="楷体_GB2312" w:hint="eastAsia"/>
          <w:color w:val="FF0000"/>
          <w:sz w:val="24"/>
        </w:rPr>
        <w:t>（参考学校管理文件）</w:t>
      </w:r>
    </w:p>
    <w:p w:rsidR="004074C3" w:rsidRPr="003D3572" w:rsidRDefault="004074C3" w:rsidP="004074C3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7E430C">
        <w:rPr>
          <w:rFonts w:ascii="楷体_GB2312" w:eastAsia="楷体_GB2312"/>
          <w:sz w:val="24"/>
        </w:rPr>
        <w:t>3.</w:t>
      </w:r>
      <w:r w:rsidRPr="007E430C">
        <w:rPr>
          <w:rFonts w:ascii="楷体_GB2312" w:eastAsia="楷体_GB2312" w:hint="eastAsia"/>
          <w:sz w:val="24"/>
        </w:rPr>
        <w:t>分组要求</w:t>
      </w:r>
      <w:r w:rsidRPr="003D3572">
        <w:rPr>
          <w:rFonts w:ascii="楷体_GB2312" w:eastAsia="楷体_GB2312" w:hint="eastAsia"/>
          <w:color w:val="FF0000"/>
          <w:sz w:val="24"/>
        </w:rPr>
        <w:t>（</w:t>
      </w:r>
      <w:r w:rsidR="001608FE">
        <w:rPr>
          <w:rFonts w:ascii="楷体_GB2312" w:eastAsia="楷体_GB2312" w:hint="eastAsia"/>
          <w:color w:val="FF0000"/>
          <w:sz w:val="24"/>
        </w:rPr>
        <w:t>根据专业人数、特点合理调配，</w:t>
      </w:r>
      <w:r w:rsidRPr="003D3572">
        <w:rPr>
          <w:rFonts w:ascii="楷体_GB2312" w:eastAsia="楷体_GB2312" w:hint="eastAsia"/>
          <w:color w:val="FF0000"/>
          <w:sz w:val="24"/>
        </w:rPr>
        <w:t>如</w:t>
      </w:r>
      <w:r w:rsidR="007E430C">
        <w:rPr>
          <w:rFonts w:ascii="楷体_GB2312" w:eastAsia="楷体_GB2312"/>
          <w:color w:val="FF0000"/>
          <w:sz w:val="24"/>
        </w:rPr>
        <w:t>10</w:t>
      </w:r>
      <w:r w:rsidRPr="003D3572">
        <w:rPr>
          <w:rFonts w:ascii="楷体_GB2312" w:eastAsia="楷体_GB2312" w:hint="eastAsia"/>
          <w:color w:val="FF0000"/>
          <w:sz w:val="24"/>
        </w:rPr>
        <w:t>人1组）</w:t>
      </w:r>
    </w:p>
    <w:p w:rsidR="004074C3" w:rsidRPr="00305D18" w:rsidRDefault="004074C3" w:rsidP="004074C3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7E430C">
        <w:rPr>
          <w:rFonts w:ascii="楷体_GB2312" w:eastAsia="楷体_GB2312" w:hint="eastAsia"/>
          <w:sz w:val="24"/>
        </w:rPr>
        <w:t>4</w:t>
      </w:r>
      <w:r w:rsidRPr="007E430C">
        <w:rPr>
          <w:rFonts w:ascii="楷体_GB2312" w:eastAsia="楷体_GB2312"/>
          <w:sz w:val="24"/>
        </w:rPr>
        <w:t>.</w:t>
      </w:r>
      <w:r w:rsidR="007E430C">
        <w:rPr>
          <w:rFonts w:ascii="楷体_GB2312" w:eastAsia="楷体_GB2312" w:hint="eastAsia"/>
          <w:sz w:val="24"/>
        </w:rPr>
        <w:t>实践</w:t>
      </w:r>
      <w:r w:rsidRPr="007E430C">
        <w:rPr>
          <w:rFonts w:ascii="楷体_GB2312" w:eastAsia="楷体_GB2312" w:hint="eastAsia"/>
          <w:sz w:val="24"/>
        </w:rPr>
        <w:t>准备</w:t>
      </w:r>
      <w:r w:rsidR="00305D18" w:rsidRPr="00305D18">
        <w:rPr>
          <w:rFonts w:ascii="楷体_GB2312" w:eastAsia="楷体_GB2312" w:hint="eastAsia"/>
          <w:color w:val="FF0000"/>
          <w:sz w:val="24"/>
        </w:rPr>
        <w:t>（注重理论教学与实践教学相结合、课内学习和课外实践相结合，</w:t>
      </w:r>
      <w:r w:rsidR="00305D18" w:rsidRPr="00305D18">
        <w:rPr>
          <w:rFonts w:ascii="楷体_GB2312" w:eastAsia="楷体_GB2312"/>
          <w:color w:val="FF0000"/>
          <w:sz w:val="24"/>
        </w:rPr>
        <w:t>针对劳动新形态，</w:t>
      </w:r>
      <w:r w:rsidR="00305D18" w:rsidRPr="00305D18">
        <w:rPr>
          <w:rFonts w:ascii="楷体_GB2312" w:eastAsia="楷体_GB2312" w:hint="eastAsia"/>
          <w:color w:val="FF0000"/>
          <w:sz w:val="24"/>
        </w:rPr>
        <w:t>结合</w:t>
      </w:r>
      <w:r w:rsidR="00305D18" w:rsidRPr="00305D18">
        <w:rPr>
          <w:rFonts w:ascii="楷体_GB2312" w:eastAsia="楷体_GB2312"/>
          <w:color w:val="FF0000"/>
          <w:sz w:val="24"/>
        </w:rPr>
        <w:t>课程实际</w:t>
      </w:r>
      <w:r w:rsidR="00305D18" w:rsidRPr="00305D18">
        <w:rPr>
          <w:rFonts w:ascii="楷体_GB2312" w:eastAsia="楷体_GB2312" w:hint="eastAsia"/>
          <w:color w:val="FF0000"/>
          <w:sz w:val="24"/>
        </w:rPr>
        <w:t>在</w:t>
      </w:r>
      <w:r w:rsidR="00305D18" w:rsidRPr="00305D18">
        <w:rPr>
          <w:rFonts w:ascii="楷体_GB2312" w:eastAsia="楷体_GB2312"/>
          <w:color w:val="FF0000"/>
          <w:sz w:val="24"/>
        </w:rPr>
        <w:t>课程目标、课程内容和课堂教学中</w:t>
      </w:r>
      <w:r w:rsidR="00305D18" w:rsidRPr="00305D18">
        <w:rPr>
          <w:rFonts w:ascii="楷体_GB2312" w:eastAsia="楷体_GB2312" w:hint="eastAsia"/>
          <w:color w:val="FF0000"/>
          <w:sz w:val="24"/>
        </w:rPr>
        <w:t>有机融入</w:t>
      </w:r>
      <w:r w:rsidR="00305D18" w:rsidRPr="00305D18">
        <w:rPr>
          <w:rFonts w:ascii="楷体_GB2312" w:eastAsia="楷体_GB2312"/>
          <w:color w:val="FF0000"/>
          <w:sz w:val="24"/>
        </w:rPr>
        <w:t>劳动教育内容，</w:t>
      </w:r>
      <w:r w:rsidR="00305D18" w:rsidRPr="00305D18">
        <w:rPr>
          <w:rFonts w:ascii="楷体_GB2312" w:eastAsia="楷体_GB2312" w:hint="eastAsia"/>
          <w:color w:val="FF0000"/>
          <w:sz w:val="24"/>
        </w:rPr>
        <w:t>拓宽劳动</w:t>
      </w:r>
      <w:r w:rsidR="00305D18" w:rsidRPr="00305D18">
        <w:rPr>
          <w:rFonts w:ascii="楷体_GB2312" w:eastAsia="楷体_GB2312"/>
          <w:color w:val="FF0000"/>
          <w:sz w:val="24"/>
        </w:rPr>
        <w:t>实践渠道，</w:t>
      </w:r>
      <w:r w:rsidR="00305D18" w:rsidRPr="00305D18">
        <w:rPr>
          <w:rFonts w:ascii="楷体_GB2312" w:eastAsia="楷体_GB2312" w:hint="eastAsia"/>
          <w:color w:val="FF0000"/>
          <w:sz w:val="24"/>
        </w:rPr>
        <w:t>注重</w:t>
      </w:r>
      <w:r w:rsidR="00305D18" w:rsidRPr="00305D18">
        <w:rPr>
          <w:rFonts w:ascii="楷体_GB2312" w:eastAsia="楷体_GB2312"/>
          <w:color w:val="FF0000"/>
          <w:sz w:val="24"/>
        </w:rPr>
        <w:t>新知识、新方法、新工艺、新技术的学习</w:t>
      </w:r>
      <w:r w:rsidR="00305D18" w:rsidRPr="00305D18">
        <w:rPr>
          <w:rFonts w:ascii="楷体_GB2312" w:eastAsia="楷体_GB2312" w:hint="eastAsia"/>
          <w:color w:val="FF0000"/>
          <w:sz w:val="24"/>
        </w:rPr>
        <w:t>和</w:t>
      </w:r>
      <w:r w:rsidR="00305D18" w:rsidRPr="00305D18">
        <w:rPr>
          <w:rFonts w:ascii="楷体_GB2312" w:eastAsia="楷体_GB2312"/>
          <w:color w:val="FF0000"/>
          <w:sz w:val="24"/>
        </w:rPr>
        <w:t>应用</w:t>
      </w:r>
      <w:r w:rsidR="00305D18" w:rsidRPr="00305D18">
        <w:rPr>
          <w:rFonts w:ascii="楷体_GB2312" w:eastAsia="楷体_GB2312" w:hint="eastAsia"/>
          <w:color w:val="FF0000"/>
          <w:sz w:val="24"/>
        </w:rPr>
        <w:t>）</w:t>
      </w:r>
    </w:p>
    <w:p w:rsidR="007E430C" w:rsidRDefault="007E430C" w:rsidP="004074C3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sz w:val="24"/>
        </w:rPr>
        <w:t>5.时间</w:t>
      </w:r>
      <w:r>
        <w:rPr>
          <w:rFonts w:ascii="楷体_GB2312" w:eastAsia="楷体_GB2312"/>
          <w:sz w:val="24"/>
        </w:rPr>
        <w:t>安排</w:t>
      </w:r>
      <w:r w:rsidR="006C441D">
        <w:rPr>
          <w:rFonts w:ascii="楷体_GB2312" w:eastAsia="楷体_GB2312" w:hint="eastAsia"/>
          <w:color w:val="FF0000"/>
          <w:sz w:val="24"/>
        </w:rPr>
        <w:t>【</w:t>
      </w:r>
      <w:r w:rsidR="006C441D" w:rsidRPr="006C441D">
        <w:rPr>
          <w:rFonts w:ascii="楷体_GB2312" w:eastAsia="楷体_GB2312"/>
          <w:color w:val="FF0000"/>
          <w:sz w:val="24"/>
        </w:rPr>
        <w:t>具体时间根据各学院（部）各专业的教学需要进行安排。师范生实习时间</w:t>
      </w:r>
      <w:r w:rsidR="006C441D" w:rsidRPr="006C441D">
        <w:rPr>
          <w:rFonts w:ascii="楷体_GB2312" w:eastAsia="楷体_GB2312" w:hint="eastAsia"/>
          <w:color w:val="FF0000"/>
          <w:sz w:val="24"/>
        </w:rPr>
        <w:t>一般</w:t>
      </w:r>
      <w:r w:rsidR="006C441D" w:rsidRPr="006C441D">
        <w:rPr>
          <w:rFonts w:ascii="楷体_GB2312" w:eastAsia="楷体_GB2312"/>
          <w:color w:val="FF0000"/>
          <w:sz w:val="24"/>
        </w:rPr>
        <w:t>为1学期，其他专业</w:t>
      </w:r>
      <w:r w:rsidR="006C441D">
        <w:rPr>
          <w:rFonts w:ascii="楷体_GB2312" w:eastAsia="楷体_GB2312"/>
          <w:color w:val="FF0000"/>
          <w:sz w:val="24"/>
        </w:rPr>
        <w:t>实习</w:t>
      </w:r>
      <w:r w:rsidR="006C441D" w:rsidRPr="006C441D">
        <w:rPr>
          <w:rFonts w:ascii="楷体_GB2312" w:eastAsia="楷体_GB2312"/>
          <w:color w:val="FF0000"/>
          <w:sz w:val="24"/>
        </w:rPr>
        <w:t>不低于6周</w:t>
      </w:r>
      <w:r w:rsidR="006C441D" w:rsidRPr="006C441D">
        <w:rPr>
          <w:rFonts w:ascii="楷体_GB2312" w:eastAsia="楷体_GB2312" w:hint="eastAsia"/>
          <w:color w:val="FF0000"/>
          <w:sz w:val="24"/>
        </w:rPr>
        <w:t>；</w:t>
      </w:r>
      <w:r w:rsidR="006C441D" w:rsidRPr="006C441D">
        <w:rPr>
          <w:rFonts w:ascii="楷体_GB2312" w:eastAsia="楷体_GB2312"/>
          <w:color w:val="FF0000"/>
          <w:sz w:val="24"/>
        </w:rPr>
        <w:t>实训时间</w:t>
      </w:r>
      <w:r w:rsidR="00680DEF">
        <w:rPr>
          <w:rFonts w:ascii="楷体_GB2312" w:eastAsia="楷体_GB2312"/>
          <w:color w:val="FF0000"/>
          <w:sz w:val="24"/>
        </w:rPr>
        <w:t>一般</w:t>
      </w:r>
      <w:r w:rsidR="006C441D" w:rsidRPr="006C441D">
        <w:rPr>
          <w:rFonts w:ascii="楷体_GB2312" w:eastAsia="楷体_GB2312"/>
          <w:color w:val="FF0000"/>
          <w:sz w:val="24"/>
        </w:rPr>
        <w:t>为1</w:t>
      </w:r>
      <w:r w:rsidR="006C441D" w:rsidRPr="006C441D">
        <w:rPr>
          <w:rFonts w:ascii="楷体_GB2312" w:eastAsia="楷体_GB2312"/>
          <w:color w:val="FF0000"/>
          <w:sz w:val="24"/>
        </w:rPr>
        <w:t>―</w:t>
      </w:r>
      <w:r w:rsidR="006C441D" w:rsidRPr="006C441D">
        <w:rPr>
          <w:rFonts w:ascii="楷体_GB2312" w:eastAsia="楷体_GB2312"/>
          <w:color w:val="FF0000"/>
          <w:sz w:val="24"/>
        </w:rPr>
        <w:t>4周</w:t>
      </w:r>
      <w:r w:rsidR="006C441D">
        <w:rPr>
          <w:rFonts w:ascii="楷体_GB2312" w:eastAsia="楷体_GB2312" w:hint="eastAsia"/>
          <w:color w:val="FF0000"/>
          <w:sz w:val="24"/>
        </w:rPr>
        <w:t>】</w:t>
      </w:r>
    </w:p>
    <w:p w:rsidR="004074C3" w:rsidRPr="007E430C" w:rsidRDefault="007E430C" w:rsidP="004074C3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6</w:t>
      </w:r>
      <w:r w:rsidR="004074C3" w:rsidRPr="007E430C">
        <w:rPr>
          <w:rFonts w:ascii="楷体_GB2312" w:eastAsia="楷体_GB2312"/>
          <w:sz w:val="24"/>
        </w:rPr>
        <w:t>.</w:t>
      </w:r>
      <w:r w:rsidR="004074C3" w:rsidRPr="007E430C">
        <w:rPr>
          <w:rFonts w:ascii="楷体_GB2312" w:eastAsia="楷体_GB2312" w:hint="eastAsia"/>
          <w:sz w:val="24"/>
        </w:rPr>
        <w:t>其他要求</w:t>
      </w:r>
    </w:p>
    <w:p w:rsidR="009B4320" w:rsidRPr="00B51A52" w:rsidRDefault="00C63025" w:rsidP="00C63025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>
        <w:rPr>
          <w:rFonts w:ascii="方正小标宋_GBK" w:eastAsia="方正小标宋_GBK" w:hint="eastAsia"/>
          <w:b/>
          <w:sz w:val="24"/>
        </w:rPr>
        <w:t>四</w:t>
      </w:r>
      <w:r w:rsidRPr="00A639E7">
        <w:rPr>
          <w:rFonts w:ascii="方正小标宋_GBK" w:eastAsia="方正小标宋_GBK" w:hint="eastAsia"/>
          <w:b/>
          <w:sz w:val="24"/>
        </w:rPr>
        <w:t>、</w:t>
      </w:r>
      <w:r w:rsidR="009B4320">
        <w:rPr>
          <w:rFonts w:ascii="方正小标宋_GBK" w:eastAsia="方正小标宋_GBK" w:hint="eastAsia"/>
          <w:b/>
          <w:sz w:val="24"/>
        </w:rPr>
        <w:t>课程</w:t>
      </w:r>
      <w:r w:rsidR="009B4320" w:rsidRPr="003D3572">
        <w:rPr>
          <w:rFonts w:ascii="方正小标宋_GBK" w:eastAsia="方正小标宋_GBK" w:hint="eastAsia"/>
          <w:b/>
          <w:sz w:val="24"/>
        </w:rPr>
        <w:t>考核</w:t>
      </w:r>
      <w:r w:rsidR="009B4320" w:rsidRPr="003D3572">
        <w:rPr>
          <w:rFonts w:ascii="方正小标宋_GBK" w:eastAsia="方正小标宋_GBK" w:hint="eastAsia"/>
          <w:color w:val="FF0000"/>
          <w:sz w:val="24"/>
        </w:rPr>
        <w:t>（考核内容要反应主要的课程目标；考核方式要适合课程性质；考核评价依据要科学合理</w:t>
      </w:r>
      <w:r w:rsidR="00C23F66">
        <w:rPr>
          <w:rFonts w:ascii="方正小标宋_GBK" w:eastAsia="方正小标宋_GBK" w:hint="eastAsia"/>
          <w:color w:val="FF0000"/>
          <w:sz w:val="24"/>
        </w:rPr>
        <w:t>，</w:t>
      </w:r>
      <w:r w:rsidR="00A54D24">
        <w:rPr>
          <w:rFonts w:ascii="楷体_GB2312" w:eastAsia="楷体_GB2312" w:hint="eastAsia"/>
          <w:color w:val="FF0000"/>
          <w:sz w:val="24"/>
        </w:rPr>
        <w:t>如</w:t>
      </w:r>
      <w:r w:rsidR="00C23F66">
        <w:rPr>
          <w:rFonts w:ascii="楷体_GB2312" w:eastAsia="楷体_GB2312" w:hint="eastAsia"/>
          <w:color w:val="FF0000"/>
          <w:sz w:val="24"/>
        </w:rPr>
        <w:t>实习报告/</w:t>
      </w:r>
      <w:r w:rsidR="00C23F66" w:rsidRPr="00FC1055">
        <w:rPr>
          <w:rFonts w:ascii="楷体_GB2312" w:eastAsia="楷体_GB2312" w:hint="eastAsia"/>
          <w:color w:val="FF0000"/>
          <w:sz w:val="24"/>
        </w:rPr>
        <w:t>课程论文</w:t>
      </w:r>
      <w:r w:rsidR="00C23F66">
        <w:rPr>
          <w:rFonts w:ascii="楷体_GB2312" w:eastAsia="楷体_GB2312" w:hint="eastAsia"/>
          <w:color w:val="FF0000"/>
          <w:sz w:val="24"/>
        </w:rPr>
        <w:t>/</w:t>
      </w:r>
      <w:r w:rsidR="00C23F66">
        <w:rPr>
          <w:rFonts w:ascii="楷体_GB2312" w:eastAsia="楷体_GB2312"/>
          <w:color w:val="FF0000"/>
          <w:sz w:val="24"/>
        </w:rPr>
        <w:t>作品设计</w:t>
      </w:r>
      <w:r w:rsidR="00C23F66" w:rsidRPr="00FC1055">
        <w:rPr>
          <w:rFonts w:ascii="楷体_GB2312" w:eastAsia="楷体_GB2312" w:hint="eastAsia"/>
          <w:color w:val="FF0000"/>
          <w:sz w:val="24"/>
        </w:rPr>
        <w:t>是课程考核的唯一方式，必须明确</w:t>
      </w:r>
      <w:r w:rsidR="00C23F66">
        <w:rPr>
          <w:rFonts w:ascii="楷体_GB2312" w:eastAsia="楷体_GB2312" w:hint="eastAsia"/>
          <w:color w:val="FF0000"/>
          <w:sz w:val="24"/>
        </w:rPr>
        <w:t>实习报告/</w:t>
      </w:r>
      <w:r w:rsidR="00C23F66" w:rsidRPr="00FC1055">
        <w:rPr>
          <w:rFonts w:ascii="楷体_GB2312" w:eastAsia="楷体_GB2312" w:hint="eastAsia"/>
          <w:color w:val="FF0000"/>
          <w:sz w:val="24"/>
        </w:rPr>
        <w:t>课程论文</w:t>
      </w:r>
      <w:r w:rsidR="00C23F66">
        <w:rPr>
          <w:rFonts w:ascii="楷体_GB2312" w:eastAsia="楷体_GB2312" w:hint="eastAsia"/>
          <w:color w:val="FF0000"/>
          <w:sz w:val="24"/>
        </w:rPr>
        <w:t>/</w:t>
      </w:r>
      <w:r w:rsidR="00C23F66">
        <w:rPr>
          <w:rFonts w:ascii="楷体_GB2312" w:eastAsia="楷体_GB2312"/>
          <w:color w:val="FF0000"/>
          <w:sz w:val="24"/>
        </w:rPr>
        <w:t>作品设计</w:t>
      </w:r>
      <w:r w:rsidR="00C23F66">
        <w:rPr>
          <w:rFonts w:ascii="楷体_GB2312" w:eastAsia="楷体_GB2312" w:hint="eastAsia"/>
          <w:color w:val="FF0000"/>
          <w:sz w:val="24"/>
        </w:rPr>
        <w:t>的内容与课程目标的达成度，制定成绩评定</w:t>
      </w:r>
      <w:r w:rsidR="00C23F66">
        <w:rPr>
          <w:rFonts w:ascii="楷体_GB2312" w:eastAsia="楷体_GB2312"/>
          <w:color w:val="FF0000"/>
          <w:sz w:val="24"/>
        </w:rPr>
        <w:t>的</w:t>
      </w:r>
      <w:r w:rsidR="00C23F66">
        <w:rPr>
          <w:rFonts w:ascii="楷体_GB2312" w:eastAsia="楷体_GB2312" w:hint="eastAsia"/>
          <w:color w:val="FF0000"/>
          <w:sz w:val="24"/>
        </w:rPr>
        <w:t>依据</w:t>
      </w:r>
      <w:r w:rsidR="009B4320" w:rsidRPr="003D3572">
        <w:rPr>
          <w:rFonts w:ascii="方正小标宋_GBK" w:eastAsia="方正小标宋_GBK" w:hint="eastAsia"/>
          <w:color w:val="FF0000"/>
          <w:sz w:val="24"/>
        </w:rPr>
        <w:t>）</w:t>
      </w:r>
    </w:p>
    <w:tbl>
      <w:tblPr>
        <w:tblStyle w:val="a5"/>
        <w:tblW w:w="7367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3251"/>
        <w:gridCol w:w="709"/>
        <w:gridCol w:w="850"/>
        <w:gridCol w:w="851"/>
        <w:gridCol w:w="851"/>
      </w:tblGrid>
      <w:tr w:rsidR="009B4320" w:rsidRPr="003D3572" w:rsidTr="00FC5223">
        <w:trPr>
          <w:trHeight w:val="395"/>
          <w:jc w:val="center"/>
        </w:trPr>
        <w:tc>
          <w:tcPr>
            <w:tcW w:w="855" w:type="dxa"/>
            <w:vAlign w:val="center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/>
                <w:b/>
                <w:sz w:val="22"/>
                <w:szCs w:val="24"/>
              </w:rPr>
              <w:t>课程目标</w:t>
            </w:r>
          </w:p>
        </w:tc>
        <w:tc>
          <w:tcPr>
            <w:tcW w:w="3251" w:type="dxa"/>
            <w:vAlign w:val="center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/>
                <w:b/>
                <w:sz w:val="22"/>
                <w:szCs w:val="24"/>
              </w:rPr>
              <w:t>考核内容</w:t>
            </w:r>
          </w:p>
        </w:tc>
        <w:tc>
          <w:tcPr>
            <w:tcW w:w="709" w:type="dxa"/>
            <w:vAlign w:val="center"/>
          </w:tcPr>
          <w:p w:rsidR="009B4320" w:rsidRDefault="009B4320" w:rsidP="00E87F15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所属</w:t>
            </w:r>
            <w:r w:rsidR="00E87F15">
              <w:rPr>
                <w:rFonts w:ascii="楷体" w:eastAsia="楷体" w:hAnsi="楷体" w:hint="eastAsia"/>
                <w:b/>
                <w:sz w:val="22"/>
                <w:szCs w:val="24"/>
              </w:rPr>
              <w:t>环节</w:t>
            </w:r>
          </w:p>
        </w:tc>
        <w:tc>
          <w:tcPr>
            <w:tcW w:w="850" w:type="dxa"/>
            <w:vAlign w:val="center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占比</w:t>
            </w:r>
          </w:p>
        </w:tc>
        <w:tc>
          <w:tcPr>
            <w:tcW w:w="851" w:type="dxa"/>
            <w:vAlign w:val="center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 w:hint="eastAsia"/>
                <w:b/>
                <w:sz w:val="22"/>
                <w:szCs w:val="24"/>
              </w:rPr>
              <w:t>考核方式</w:t>
            </w:r>
          </w:p>
        </w:tc>
        <w:tc>
          <w:tcPr>
            <w:tcW w:w="851" w:type="dxa"/>
          </w:tcPr>
          <w:p w:rsidR="009B4320" w:rsidRPr="003D3572" w:rsidRDefault="009B4320" w:rsidP="00FC5223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评价</w:t>
            </w:r>
            <w:r>
              <w:rPr>
                <w:rFonts w:ascii="楷体" w:eastAsia="楷体" w:hAnsi="楷体"/>
                <w:b/>
                <w:sz w:val="22"/>
                <w:szCs w:val="24"/>
              </w:rPr>
              <w:t>依据</w:t>
            </w:r>
          </w:p>
        </w:tc>
      </w:tr>
      <w:tr w:rsidR="009B4320" w:rsidRPr="003D3572" w:rsidTr="00FC5223">
        <w:trPr>
          <w:trHeight w:val="40"/>
          <w:jc w:val="center"/>
        </w:trPr>
        <w:tc>
          <w:tcPr>
            <w:tcW w:w="855" w:type="dxa"/>
            <w:vMerge w:val="restart"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课程目标1</w:t>
            </w: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40"/>
          <w:jc w:val="center"/>
        </w:trPr>
        <w:tc>
          <w:tcPr>
            <w:tcW w:w="855" w:type="dxa"/>
            <w:vMerge w:val="restart"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课程目标2</w:t>
            </w: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课程目标3</w:t>
            </w: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课程目标4</w:t>
            </w: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9B4320" w:rsidRPr="003D3572" w:rsidTr="00FC5223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9B4320" w:rsidRPr="00DE4B93" w:rsidRDefault="009B4320" w:rsidP="00FC5223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9B4320" w:rsidRPr="00DE4B93" w:rsidRDefault="009B4320" w:rsidP="00FC52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9B4320" w:rsidRPr="00DE4B93" w:rsidRDefault="009B4320" w:rsidP="00FC522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9B4320" w:rsidRDefault="00593726" w:rsidP="0041198B">
      <w:pPr>
        <w:widowControl/>
        <w:ind w:firstLineChars="200" w:firstLine="480"/>
        <w:jc w:val="left"/>
        <w:rPr>
          <w:rFonts w:ascii="方正小标宋_GBK" w:eastAsia="方正小标宋_GBK"/>
          <w:b/>
          <w:sz w:val="24"/>
        </w:rPr>
      </w:pPr>
      <w:r>
        <w:rPr>
          <w:rFonts w:ascii="方正小标宋_GBK" w:eastAsia="方正小标宋_GBK" w:hint="eastAsia"/>
          <w:b/>
          <w:sz w:val="24"/>
        </w:rPr>
        <w:t>五</w:t>
      </w:r>
      <w:r w:rsidR="009B4320">
        <w:rPr>
          <w:rFonts w:ascii="方正小标宋_GBK" w:eastAsia="方正小标宋_GBK" w:hint="eastAsia"/>
          <w:b/>
          <w:sz w:val="24"/>
        </w:rPr>
        <w:t>、</w:t>
      </w:r>
      <w:r w:rsidR="009B4320" w:rsidRPr="003D3572">
        <w:rPr>
          <w:rFonts w:ascii="方正小标宋_GBK" w:eastAsia="方正小标宋_GBK" w:hint="eastAsia"/>
          <w:b/>
          <w:sz w:val="24"/>
        </w:rPr>
        <w:t>成绩评定</w:t>
      </w:r>
    </w:p>
    <w:p w:rsidR="00B734EF" w:rsidRDefault="00B734EF" w:rsidP="00B734E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34EF">
        <w:rPr>
          <w:rFonts w:ascii="楷体_GB2312" w:eastAsia="楷体_GB2312" w:hint="eastAsia"/>
          <w:sz w:val="24"/>
        </w:rPr>
        <w:lastRenderedPageBreak/>
        <w:t>1</w:t>
      </w:r>
      <w:r w:rsidRPr="00B734EF">
        <w:rPr>
          <w:rFonts w:ascii="楷体_GB2312" w:eastAsia="楷体_GB2312"/>
          <w:sz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总成绩</w:t>
      </w:r>
    </w:p>
    <w:p w:rsidR="00B734EF" w:rsidRDefault="00B734EF" w:rsidP="00B734E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324D5">
        <w:rPr>
          <w:rFonts w:ascii="楷体_GB2312" w:eastAsia="楷体_GB2312" w:hint="eastAsia"/>
          <w:color w:val="FF0000"/>
          <w:sz w:val="24"/>
        </w:rPr>
        <w:t>总成绩应由平时考核成绩和期末考核成绩构成，</w:t>
      </w:r>
      <w:r>
        <w:rPr>
          <w:rFonts w:ascii="楷体_GB2312" w:eastAsia="楷体_GB2312" w:hint="eastAsia"/>
          <w:color w:val="FF0000"/>
          <w:sz w:val="24"/>
        </w:rPr>
        <w:t>其构成比例应科学合理。</w:t>
      </w:r>
    </w:p>
    <w:p w:rsidR="00B734EF" w:rsidRDefault="00B734EF" w:rsidP="00B734E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建议书写格式：总成绩（1</w:t>
      </w:r>
      <w:r>
        <w:rPr>
          <w:rFonts w:ascii="楷体_GB2312" w:eastAsia="楷体_GB2312"/>
          <w:color w:val="FF0000"/>
          <w:sz w:val="24"/>
        </w:rPr>
        <w:t>00</w:t>
      </w:r>
      <w:r>
        <w:rPr>
          <w:rFonts w:ascii="楷体_GB2312" w:eastAsia="楷体_GB2312" w:hint="eastAsia"/>
          <w:color w:val="FF0000"/>
          <w:sz w:val="24"/>
        </w:rPr>
        <w:t>%）=平时成绩（x%）+期末成绩（x%）</w:t>
      </w:r>
    </w:p>
    <w:p w:rsidR="00B734EF" w:rsidRDefault="00B734EF" w:rsidP="00B734E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34EF">
        <w:rPr>
          <w:rFonts w:ascii="楷体_GB2312" w:eastAsia="楷体_GB2312" w:hint="eastAsia"/>
          <w:sz w:val="24"/>
        </w:rPr>
        <w:t>2</w:t>
      </w:r>
      <w:r w:rsidRPr="00B734EF">
        <w:rPr>
          <w:rFonts w:ascii="楷体_GB2312" w:eastAsia="楷体_GB2312"/>
          <w:sz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平时成绩</w:t>
      </w:r>
    </w:p>
    <w:p w:rsidR="00B734EF" w:rsidRDefault="00B734EF" w:rsidP="00B734E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平时成绩的评定应包含合理的、多维度的过程性考核方式，考核内容应覆盖支撑课程目标的学习内容</w:t>
      </w:r>
      <w:r w:rsidR="005533D1">
        <w:rPr>
          <w:rFonts w:ascii="楷体_GB2312" w:eastAsia="楷体_GB2312" w:hint="eastAsia"/>
          <w:color w:val="FF0000"/>
          <w:sz w:val="24"/>
        </w:rPr>
        <w:t>，考核结果能合理反应课程目标的达成度，考核权重与教学内容相匹配</w:t>
      </w:r>
      <w:r w:rsidR="00A54D24">
        <w:rPr>
          <w:rFonts w:ascii="楷体_GB2312" w:eastAsia="楷体_GB2312" w:hint="eastAsia"/>
          <w:color w:val="FF0000"/>
          <w:sz w:val="24"/>
        </w:rPr>
        <w:t>，</w:t>
      </w:r>
      <w:r>
        <w:rPr>
          <w:rFonts w:ascii="楷体_GB2312" w:eastAsia="楷体_GB2312" w:hint="eastAsia"/>
          <w:color w:val="FF0000"/>
          <w:sz w:val="24"/>
        </w:rPr>
        <w:t>各考核环节须有明确的考核标准。</w:t>
      </w:r>
    </w:p>
    <w:p w:rsidR="00B734EF" w:rsidRPr="007E648C" w:rsidRDefault="00B734EF" w:rsidP="00B734E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建议书写格式：平时成绩（1</w:t>
      </w:r>
      <w:r>
        <w:rPr>
          <w:rFonts w:ascii="楷体_GB2312" w:eastAsia="楷体_GB2312"/>
          <w:color w:val="FF0000"/>
          <w:sz w:val="24"/>
        </w:rPr>
        <w:t>00</w:t>
      </w:r>
      <w:r>
        <w:rPr>
          <w:rFonts w:ascii="楷体_GB2312" w:eastAsia="楷体_GB2312" w:hint="eastAsia"/>
          <w:color w:val="FF0000"/>
          <w:sz w:val="24"/>
        </w:rPr>
        <w:t>%）=考核方式A（x%）+考核方式B（x%）+……</w:t>
      </w:r>
    </w:p>
    <w:p w:rsidR="00B734EF" w:rsidRPr="00021992" w:rsidRDefault="00B734EF" w:rsidP="00B734E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021992">
        <w:rPr>
          <w:rFonts w:ascii="楷体_GB2312" w:eastAsia="楷体_GB2312" w:hint="eastAsia"/>
          <w:color w:val="FF0000"/>
          <w:sz w:val="24"/>
        </w:rPr>
        <w:t>建议考核方式:</w:t>
      </w:r>
      <w:r w:rsidRPr="00DD30FB">
        <w:rPr>
          <w:rFonts w:ascii="楷体_GB2312" w:eastAsia="楷体_GB2312" w:hint="eastAsia"/>
          <w:color w:val="FF0000"/>
          <w:sz w:val="24"/>
          <w:u w:val="single"/>
        </w:rPr>
        <w:t>……………………</w:t>
      </w:r>
      <w:r w:rsidRPr="00021992">
        <w:rPr>
          <w:rFonts w:ascii="楷体_GB2312" w:eastAsia="楷体_GB2312" w:hint="eastAsia"/>
          <w:color w:val="FF0000"/>
          <w:sz w:val="24"/>
        </w:rPr>
        <w:t>出勤情况</w:t>
      </w:r>
      <w:r>
        <w:rPr>
          <w:rFonts w:ascii="楷体_GB2312" w:eastAsia="楷体_GB2312" w:hint="eastAsia"/>
          <w:color w:val="FF0000"/>
          <w:sz w:val="24"/>
        </w:rPr>
        <w:t>、生产</w:t>
      </w:r>
      <w:r>
        <w:rPr>
          <w:rFonts w:ascii="楷体_GB2312" w:eastAsia="楷体_GB2312"/>
          <w:color w:val="FF0000"/>
          <w:sz w:val="24"/>
        </w:rPr>
        <w:t>操作</w:t>
      </w:r>
      <w:r>
        <w:rPr>
          <w:rFonts w:ascii="楷体_GB2312" w:eastAsia="楷体_GB2312" w:hint="eastAsia"/>
          <w:color w:val="FF0000"/>
          <w:sz w:val="24"/>
        </w:rPr>
        <w:t>、小组</w:t>
      </w:r>
      <w:r>
        <w:rPr>
          <w:rFonts w:ascii="楷体_GB2312" w:eastAsia="楷体_GB2312"/>
          <w:color w:val="FF0000"/>
          <w:sz w:val="24"/>
        </w:rPr>
        <w:t>发言</w:t>
      </w:r>
      <w:r>
        <w:rPr>
          <w:rFonts w:ascii="楷体_GB2312" w:eastAsia="楷体_GB2312" w:hint="eastAsia"/>
          <w:color w:val="FF0000"/>
          <w:sz w:val="24"/>
        </w:rPr>
        <w:t>、实践</w:t>
      </w:r>
      <w:r w:rsidRPr="00021992">
        <w:rPr>
          <w:rFonts w:ascii="楷体_GB2312" w:eastAsia="楷体_GB2312" w:hint="eastAsia"/>
          <w:color w:val="FF0000"/>
          <w:sz w:val="24"/>
        </w:rPr>
        <w:t>报告</w:t>
      </w:r>
      <w:r>
        <w:rPr>
          <w:rFonts w:ascii="楷体_GB2312" w:eastAsia="楷体_GB2312" w:hint="eastAsia"/>
          <w:color w:val="FF0000"/>
          <w:sz w:val="24"/>
        </w:rPr>
        <w:t>……</w:t>
      </w:r>
    </w:p>
    <w:p w:rsidR="00B734EF" w:rsidRDefault="00B734EF" w:rsidP="00B734E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</w:rPr>
        <w:t>3</w:t>
      </w:r>
      <w:r>
        <w:rPr>
          <w:rFonts w:ascii="楷体_GB2312" w:eastAsia="楷体_GB2312"/>
          <w:color w:val="FF0000"/>
          <w:sz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期末成绩</w:t>
      </w:r>
    </w:p>
    <w:p w:rsidR="00B734EF" w:rsidRDefault="00B734EF" w:rsidP="00B734E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期末成绩的评定应</w:t>
      </w:r>
      <w:r w:rsidRPr="00D02D1F">
        <w:rPr>
          <w:rFonts w:ascii="楷体_GB2312" w:eastAsia="楷体_GB2312" w:hint="eastAsia"/>
          <w:color w:val="FF0000"/>
          <w:sz w:val="24"/>
        </w:rPr>
        <w:t>明确考核的范围、方式、要求等。</w:t>
      </w:r>
    </w:p>
    <w:p w:rsidR="00B734EF" w:rsidRPr="00D02D1F" w:rsidRDefault="00B734EF" w:rsidP="00B734E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建议书写格式：期末成绩（1</w:t>
      </w:r>
      <w:r>
        <w:rPr>
          <w:rFonts w:ascii="楷体_GB2312" w:eastAsia="楷体_GB2312"/>
          <w:color w:val="FF0000"/>
          <w:sz w:val="24"/>
        </w:rPr>
        <w:t>00</w:t>
      </w:r>
      <w:r>
        <w:rPr>
          <w:rFonts w:ascii="楷体_GB2312" w:eastAsia="楷体_GB2312" w:hint="eastAsia"/>
          <w:color w:val="FF0000"/>
          <w:sz w:val="24"/>
        </w:rPr>
        <w:t>%）=考核方式A（x%）+……</w:t>
      </w:r>
    </w:p>
    <w:p w:rsidR="00B734EF" w:rsidRDefault="00B734EF" w:rsidP="00B734EF">
      <w:pPr>
        <w:spacing w:line="360" w:lineRule="auto"/>
        <w:ind w:firstLineChars="200" w:firstLine="480"/>
        <w:rPr>
          <w:rFonts w:ascii="楷体_GB2312" w:eastAsia="楷体_GB2312"/>
          <w:b/>
          <w:sz w:val="24"/>
        </w:rPr>
      </w:pPr>
      <w:r w:rsidRPr="007E648C">
        <w:rPr>
          <w:rFonts w:ascii="楷体_GB2312" w:eastAsia="楷体_GB2312" w:hint="eastAsia"/>
          <w:color w:val="FF0000"/>
          <w:sz w:val="24"/>
        </w:rPr>
        <w:t>建议考核方式：</w:t>
      </w:r>
      <w:r w:rsidRPr="00DD30FB">
        <w:rPr>
          <w:rFonts w:ascii="楷体_GB2312" w:eastAsia="楷体_GB2312" w:hint="eastAsia"/>
          <w:color w:val="FF0000"/>
          <w:sz w:val="24"/>
          <w:u w:val="single"/>
        </w:rPr>
        <w:t>……………………</w:t>
      </w:r>
      <w:r w:rsidRPr="007E648C">
        <w:rPr>
          <w:rFonts w:ascii="楷体_GB2312" w:eastAsia="楷体_GB2312" w:hint="eastAsia"/>
          <w:color w:val="FF0000"/>
          <w:sz w:val="24"/>
        </w:rPr>
        <w:t>开卷考试、闭卷考试、课程论文、</w:t>
      </w:r>
      <w:r>
        <w:rPr>
          <w:rFonts w:ascii="楷体_GB2312" w:eastAsia="楷体_GB2312" w:hint="eastAsia"/>
          <w:color w:val="FF0000"/>
          <w:sz w:val="24"/>
        </w:rPr>
        <w:t>实习报告</w:t>
      </w:r>
      <w:r w:rsidRPr="007E648C">
        <w:rPr>
          <w:rFonts w:ascii="楷体_GB2312" w:eastAsia="楷体_GB2312" w:hint="eastAsia"/>
          <w:color w:val="FF0000"/>
          <w:sz w:val="24"/>
        </w:rPr>
        <w:t>……</w:t>
      </w:r>
    </w:p>
    <w:p w:rsidR="009B4320" w:rsidRPr="003D3572" w:rsidRDefault="001024C4" w:rsidP="009B4320">
      <w:pPr>
        <w:spacing w:line="360" w:lineRule="auto"/>
        <w:ind w:firstLineChars="150" w:firstLine="360"/>
        <w:rPr>
          <w:rFonts w:ascii="方正小标宋_GBK" w:eastAsia="方正小标宋_GBK"/>
          <w:b/>
          <w:sz w:val="24"/>
        </w:rPr>
      </w:pPr>
      <w:r>
        <w:rPr>
          <w:rFonts w:ascii="方正小标宋_GBK" w:eastAsia="方正小标宋_GBK" w:hint="eastAsia"/>
          <w:b/>
          <w:sz w:val="24"/>
        </w:rPr>
        <w:t>六</w:t>
      </w:r>
      <w:r w:rsidR="009B4320" w:rsidRPr="003D3572">
        <w:rPr>
          <w:rFonts w:ascii="方正小标宋_GBK" w:eastAsia="方正小标宋_GBK" w:hint="eastAsia"/>
          <w:b/>
          <w:sz w:val="24"/>
        </w:rPr>
        <w:t>、</w:t>
      </w:r>
      <w:r w:rsidR="009F30B7" w:rsidRPr="009F30B7">
        <w:rPr>
          <w:rFonts w:ascii="方正小标宋_GBK" w:eastAsia="方正小标宋_GBK" w:hint="eastAsia"/>
          <w:b/>
          <w:sz w:val="24"/>
        </w:rPr>
        <w:t>课程学习建议</w:t>
      </w:r>
    </w:p>
    <w:p w:rsidR="00B734EF" w:rsidRDefault="00B734EF" w:rsidP="00B734EF">
      <w:pPr>
        <w:widowControl/>
        <w:adjustRightInd w:val="0"/>
        <w:spacing w:line="360" w:lineRule="auto"/>
        <w:ind w:leftChars="257" w:left="54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（一）课程资源</w:t>
      </w:r>
    </w:p>
    <w:p w:rsidR="00B734EF" w:rsidRPr="00061FA3" w:rsidRDefault="00B734EF" w:rsidP="00BB380E">
      <w:pPr>
        <w:widowControl/>
        <w:adjustRightInd w:val="0"/>
        <w:spacing w:line="360" w:lineRule="auto"/>
        <w:ind w:leftChars="257" w:left="540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sz w:val="24"/>
        </w:rPr>
        <w:t>×××××××</w:t>
      </w:r>
      <w:r w:rsidR="0030674F">
        <w:rPr>
          <w:rFonts w:ascii="楷体_GB2312" w:eastAsia="楷体_GB2312" w:hint="eastAsia"/>
          <w:color w:val="FF0000"/>
          <w:sz w:val="24"/>
        </w:rPr>
        <w:t>【</w:t>
      </w:r>
      <w:r w:rsidR="00061FA3">
        <w:rPr>
          <w:rFonts w:ascii="楷体_GB2312" w:eastAsia="楷体_GB2312" w:hint="eastAsia"/>
          <w:color w:val="FF0000"/>
          <w:sz w:val="24"/>
        </w:rPr>
        <w:t>对本课程的学习资源、学生自主学习的途径方法等作出说明</w:t>
      </w:r>
      <w:r w:rsidR="0030674F">
        <w:rPr>
          <w:rFonts w:ascii="楷体_GB2312" w:eastAsia="楷体_GB2312" w:hint="eastAsia"/>
          <w:color w:val="FF0000"/>
          <w:sz w:val="24"/>
        </w:rPr>
        <w:t>，</w:t>
      </w:r>
      <w:r w:rsidR="0030674F" w:rsidRPr="0030674F">
        <w:rPr>
          <w:rFonts w:ascii="楷体_GB2312" w:eastAsia="楷体_GB2312" w:hint="eastAsia"/>
          <w:color w:val="FF0000"/>
          <w:sz w:val="24"/>
        </w:rPr>
        <w:t>专业核心课程原则上应提供不少于1门的优质在线开放课程学习资源和不少于5</w:t>
      </w:r>
      <w:r w:rsidR="0030674F">
        <w:rPr>
          <w:rFonts w:ascii="楷体_GB2312" w:eastAsia="楷体_GB2312" w:hint="eastAsia"/>
          <w:color w:val="FF0000"/>
          <w:sz w:val="24"/>
        </w:rPr>
        <w:t>部的课程必读书目（特殊情况除外）】</w:t>
      </w:r>
    </w:p>
    <w:p w:rsidR="00B734EF" w:rsidRPr="00A2148A" w:rsidRDefault="00B734EF" w:rsidP="00B734EF">
      <w:pPr>
        <w:spacing w:line="360" w:lineRule="auto"/>
        <w:ind w:firstLineChars="200" w:firstLine="482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（二）</w:t>
      </w:r>
      <w:r w:rsidRPr="00A2148A">
        <w:rPr>
          <w:rFonts w:ascii="楷体_GB2312" w:eastAsia="楷体_GB2312" w:hint="eastAsia"/>
          <w:b/>
          <w:sz w:val="24"/>
        </w:rPr>
        <w:t>其他</w:t>
      </w:r>
      <w:r w:rsidRPr="00A2148A">
        <w:rPr>
          <w:rFonts w:ascii="楷体_GB2312" w:eastAsia="楷体_GB2312"/>
          <w:b/>
          <w:sz w:val="24"/>
        </w:rPr>
        <w:t>：</w:t>
      </w:r>
    </w:p>
    <w:p w:rsidR="00B734EF" w:rsidRDefault="00B734EF" w:rsidP="00B734EF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1.</w:t>
      </w:r>
      <w:r>
        <w:rPr>
          <w:rFonts w:ascii="楷体_GB2312" w:eastAsia="楷体_GB2312" w:hint="eastAsia"/>
          <w:sz w:val="24"/>
        </w:rPr>
        <w:t>制定</w:t>
      </w:r>
      <w:r w:rsidRPr="00A2148A">
        <w:rPr>
          <w:rFonts w:ascii="楷体_GB2312" w:eastAsia="楷体_GB2312" w:hint="eastAsia"/>
          <w:sz w:val="24"/>
        </w:rPr>
        <w:t>依据：</w:t>
      </w:r>
    </w:p>
    <w:p w:rsidR="00B734EF" w:rsidRDefault="00B734EF" w:rsidP="00B734EF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（1）</w:t>
      </w:r>
      <w:r w:rsidRPr="00A2148A">
        <w:rPr>
          <w:rFonts w:ascii="楷体_GB2312" w:eastAsia="楷体_GB2312"/>
          <w:sz w:val="24"/>
        </w:rPr>
        <w:t>依据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年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专业</w:t>
      </w:r>
      <w:r>
        <w:rPr>
          <w:rFonts w:ascii="楷体_GB2312" w:eastAsia="楷体_GB2312"/>
          <w:sz w:val="24"/>
        </w:rPr>
        <w:t>培养方案制定。</w:t>
      </w:r>
    </w:p>
    <w:p w:rsidR="00B734EF" w:rsidRDefault="00B734EF" w:rsidP="00B734EF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（2）</w:t>
      </w:r>
      <w:r>
        <w:rPr>
          <w:rFonts w:ascii="楷体_GB2312" w:eastAsia="楷体_GB2312" w:hint="eastAsia"/>
          <w:color w:val="FF0000"/>
          <w:sz w:val="24"/>
        </w:rPr>
        <w:t>说明本</w:t>
      </w:r>
      <w:r>
        <w:rPr>
          <w:rFonts w:ascii="楷体_GB2312" w:eastAsia="楷体_GB2312"/>
          <w:color w:val="FF0000"/>
          <w:sz w:val="24"/>
        </w:rPr>
        <w:t>大纲</w:t>
      </w:r>
      <w:r w:rsidRPr="008701BF">
        <w:rPr>
          <w:rFonts w:ascii="楷体_GB2312" w:eastAsia="楷体_GB2312" w:hint="eastAsia"/>
          <w:color w:val="FF0000"/>
          <w:sz w:val="24"/>
        </w:rPr>
        <w:t>参考</w:t>
      </w:r>
      <w:r>
        <w:rPr>
          <w:rFonts w:ascii="楷体_GB2312" w:eastAsia="楷体_GB2312" w:hint="eastAsia"/>
          <w:color w:val="FF0000"/>
          <w:sz w:val="24"/>
        </w:rPr>
        <w:t>并借鉴了</w:t>
      </w:r>
      <w:r>
        <w:rPr>
          <w:rFonts w:ascii="楷体_GB2312" w:eastAsia="楷体_GB2312"/>
          <w:color w:val="FF0000"/>
          <w:sz w:val="24"/>
        </w:rPr>
        <w:t>哪些</w:t>
      </w:r>
      <w:r w:rsidRPr="008701BF">
        <w:rPr>
          <w:rFonts w:ascii="楷体_GB2312" w:eastAsia="楷体_GB2312" w:hint="eastAsia"/>
          <w:color w:val="FF0000"/>
          <w:sz w:val="24"/>
        </w:rPr>
        <w:t>“双一流”院校同类课程的</w:t>
      </w:r>
      <w:r>
        <w:rPr>
          <w:rFonts w:ascii="楷体_GB2312" w:eastAsia="楷体_GB2312" w:hint="eastAsia"/>
          <w:color w:val="FF0000"/>
          <w:sz w:val="24"/>
        </w:rPr>
        <w:t>实践项目（</w:t>
      </w:r>
      <w:r w:rsidRPr="008701BF">
        <w:rPr>
          <w:rFonts w:ascii="楷体_GB2312" w:eastAsia="楷体_GB2312" w:hint="eastAsia"/>
          <w:color w:val="FF0000"/>
          <w:sz w:val="24"/>
        </w:rPr>
        <w:t>至少3所</w:t>
      </w:r>
      <w:r>
        <w:rPr>
          <w:rFonts w:ascii="楷体_GB2312" w:eastAsia="楷体_GB2312" w:hint="eastAsia"/>
          <w:color w:val="FF0000"/>
          <w:sz w:val="24"/>
        </w:rPr>
        <w:t>，</w:t>
      </w:r>
      <w:r>
        <w:rPr>
          <w:rFonts w:ascii="楷体_GB2312" w:eastAsia="楷体_GB2312"/>
          <w:color w:val="FF0000"/>
          <w:sz w:val="24"/>
        </w:rPr>
        <w:t>具体到学校、院系和课程，以便学生参考</w:t>
      </w:r>
      <w:r>
        <w:rPr>
          <w:rFonts w:ascii="楷体_GB2312" w:eastAsia="楷体_GB2312" w:hint="eastAsia"/>
          <w:color w:val="FF0000"/>
          <w:sz w:val="24"/>
        </w:rPr>
        <w:t>借鉴）</w:t>
      </w:r>
      <w:r w:rsidRPr="008701BF">
        <w:rPr>
          <w:rFonts w:ascii="楷体_GB2312" w:eastAsia="楷体_GB2312" w:hint="eastAsia"/>
          <w:color w:val="FF0000"/>
          <w:sz w:val="24"/>
        </w:rPr>
        <w:t>。</w:t>
      </w:r>
    </w:p>
    <w:p w:rsidR="00B734EF" w:rsidRDefault="00B734EF" w:rsidP="00B734EF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2.</w:t>
      </w:r>
      <w:r>
        <w:rPr>
          <w:rFonts w:ascii="楷体_GB2312" w:eastAsia="楷体_GB2312" w:hint="eastAsia"/>
          <w:sz w:val="24"/>
        </w:rPr>
        <w:t>执行</w:t>
      </w:r>
      <w:r>
        <w:rPr>
          <w:rFonts w:ascii="楷体_GB2312" w:eastAsia="楷体_GB2312"/>
          <w:sz w:val="24"/>
        </w:rPr>
        <w:t>对象：从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级</w:t>
      </w:r>
      <w:r>
        <w:rPr>
          <w:rFonts w:ascii="楷体_GB2312" w:eastAsia="楷体_GB2312"/>
          <w:sz w:val="24"/>
        </w:rPr>
        <w:t>学生开始执行。</w:t>
      </w:r>
    </w:p>
    <w:p w:rsidR="00B734EF" w:rsidRDefault="00B734EF" w:rsidP="00B734EF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.参与人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B734EF" w:rsidRDefault="00B734EF" w:rsidP="00B734EF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4</w:t>
      </w:r>
      <w:r w:rsidRPr="00A2148A">
        <w:rPr>
          <w:rFonts w:ascii="楷体_GB2312" w:eastAsia="楷体_GB2312" w:hint="eastAsia"/>
          <w:sz w:val="24"/>
        </w:rPr>
        <w:t>.执笔人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4F4D77" w:rsidRPr="00B734EF" w:rsidRDefault="004F4D77" w:rsidP="00B734EF">
      <w:pPr>
        <w:widowControl/>
        <w:adjustRightInd w:val="0"/>
        <w:spacing w:line="360" w:lineRule="auto"/>
        <w:ind w:leftChars="257" w:left="540"/>
        <w:jc w:val="left"/>
      </w:pPr>
    </w:p>
    <w:sectPr w:rsidR="004F4D77" w:rsidRPr="00B734EF" w:rsidSect="00A22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04" w:rsidRDefault="00CF1B04" w:rsidP="009B4320">
      <w:r>
        <w:separator/>
      </w:r>
    </w:p>
  </w:endnote>
  <w:endnote w:type="continuationSeparator" w:id="0">
    <w:p w:rsidR="00CF1B04" w:rsidRDefault="00CF1B04" w:rsidP="009B4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04" w:rsidRDefault="00CF1B04" w:rsidP="009B4320">
      <w:r>
        <w:separator/>
      </w:r>
    </w:p>
  </w:footnote>
  <w:footnote w:type="continuationSeparator" w:id="0">
    <w:p w:rsidR="00CF1B04" w:rsidRDefault="00CF1B04" w:rsidP="009B4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E1"/>
    <w:rsid w:val="000127A0"/>
    <w:rsid w:val="00015AA7"/>
    <w:rsid w:val="00061FA3"/>
    <w:rsid w:val="000643E9"/>
    <w:rsid w:val="0008575F"/>
    <w:rsid w:val="00091898"/>
    <w:rsid w:val="0009478E"/>
    <w:rsid w:val="000A4873"/>
    <w:rsid w:val="000A4E95"/>
    <w:rsid w:val="000A57C7"/>
    <w:rsid w:val="000A7EA2"/>
    <w:rsid w:val="000C61DC"/>
    <w:rsid w:val="000D2F64"/>
    <w:rsid w:val="000F4527"/>
    <w:rsid w:val="001024C4"/>
    <w:rsid w:val="0010669F"/>
    <w:rsid w:val="00110B68"/>
    <w:rsid w:val="00123AB5"/>
    <w:rsid w:val="001420AE"/>
    <w:rsid w:val="001608FE"/>
    <w:rsid w:val="0016134F"/>
    <w:rsid w:val="00165687"/>
    <w:rsid w:val="00183BC7"/>
    <w:rsid w:val="00192843"/>
    <w:rsid w:val="001A656B"/>
    <w:rsid w:val="001C32F5"/>
    <w:rsid w:val="002149B7"/>
    <w:rsid w:val="00232E0F"/>
    <w:rsid w:val="002809DD"/>
    <w:rsid w:val="00297053"/>
    <w:rsid w:val="002A5DC2"/>
    <w:rsid w:val="002E51BA"/>
    <w:rsid w:val="00305D18"/>
    <w:rsid w:val="0030674F"/>
    <w:rsid w:val="0033288C"/>
    <w:rsid w:val="003735D5"/>
    <w:rsid w:val="003A5D0C"/>
    <w:rsid w:val="003B0DE1"/>
    <w:rsid w:val="00406CD5"/>
    <w:rsid w:val="004074C3"/>
    <w:rsid w:val="0041198B"/>
    <w:rsid w:val="004748FE"/>
    <w:rsid w:val="004B4DDE"/>
    <w:rsid w:val="004E2562"/>
    <w:rsid w:val="004F00BB"/>
    <w:rsid w:val="004F4D77"/>
    <w:rsid w:val="005225AC"/>
    <w:rsid w:val="00531ACF"/>
    <w:rsid w:val="005338B8"/>
    <w:rsid w:val="005533D1"/>
    <w:rsid w:val="00593726"/>
    <w:rsid w:val="005C1417"/>
    <w:rsid w:val="005C7F01"/>
    <w:rsid w:val="005F195C"/>
    <w:rsid w:val="00615B4B"/>
    <w:rsid w:val="006174F2"/>
    <w:rsid w:val="0063542A"/>
    <w:rsid w:val="006426BA"/>
    <w:rsid w:val="00667AE5"/>
    <w:rsid w:val="00670A5A"/>
    <w:rsid w:val="0067643D"/>
    <w:rsid w:val="00680DEF"/>
    <w:rsid w:val="0068298B"/>
    <w:rsid w:val="00684592"/>
    <w:rsid w:val="006B2FEB"/>
    <w:rsid w:val="006C441D"/>
    <w:rsid w:val="00713ACE"/>
    <w:rsid w:val="00761EDD"/>
    <w:rsid w:val="00772EC2"/>
    <w:rsid w:val="00794465"/>
    <w:rsid w:val="007B7E32"/>
    <w:rsid w:val="007E430C"/>
    <w:rsid w:val="007F1BD2"/>
    <w:rsid w:val="007F50DD"/>
    <w:rsid w:val="0081506B"/>
    <w:rsid w:val="008170B2"/>
    <w:rsid w:val="0087498B"/>
    <w:rsid w:val="008D3114"/>
    <w:rsid w:val="008E0C5E"/>
    <w:rsid w:val="008E3196"/>
    <w:rsid w:val="008F05AF"/>
    <w:rsid w:val="008F149E"/>
    <w:rsid w:val="008F7B27"/>
    <w:rsid w:val="009339F2"/>
    <w:rsid w:val="00962481"/>
    <w:rsid w:val="009913D4"/>
    <w:rsid w:val="009B4320"/>
    <w:rsid w:val="009D1E8F"/>
    <w:rsid w:val="009F30B7"/>
    <w:rsid w:val="00A067CC"/>
    <w:rsid w:val="00A1395F"/>
    <w:rsid w:val="00A54D24"/>
    <w:rsid w:val="00A56F68"/>
    <w:rsid w:val="00A679ED"/>
    <w:rsid w:val="00A73990"/>
    <w:rsid w:val="00A85B90"/>
    <w:rsid w:val="00AA1424"/>
    <w:rsid w:val="00AA25F9"/>
    <w:rsid w:val="00B11647"/>
    <w:rsid w:val="00B12889"/>
    <w:rsid w:val="00B26CD9"/>
    <w:rsid w:val="00B50428"/>
    <w:rsid w:val="00B51A52"/>
    <w:rsid w:val="00B652E9"/>
    <w:rsid w:val="00B734EF"/>
    <w:rsid w:val="00B95A44"/>
    <w:rsid w:val="00BB380E"/>
    <w:rsid w:val="00BB758F"/>
    <w:rsid w:val="00BE51D7"/>
    <w:rsid w:val="00C15686"/>
    <w:rsid w:val="00C23F66"/>
    <w:rsid w:val="00C51E21"/>
    <w:rsid w:val="00C63025"/>
    <w:rsid w:val="00C933FE"/>
    <w:rsid w:val="00CF1B04"/>
    <w:rsid w:val="00D11681"/>
    <w:rsid w:val="00D16EEE"/>
    <w:rsid w:val="00D20A56"/>
    <w:rsid w:val="00D248BE"/>
    <w:rsid w:val="00D33CD7"/>
    <w:rsid w:val="00D44044"/>
    <w:rsid w:val="00D611E4"/>
    <w:rsid w:val="00D67602"/>
    <w:rsid w:val="00D70E9A"/>
    <w:rsid w:val="00D94AF9"/>
    <w:rsid w:val="00D94DF1"/>
    <w:rsid w:val="00DE0E14"/>
    <w:rsid w:val="00DE17B0"/>
    <w:rsid w:val="00DE6335"/>
    <w:rsid w:val="00E03991"/>
    <w:rsid w:val="00E11873"/>
    <w:rsid w:val="00E375E9"/>
    <w:rsid w:val="00E41867"/>
    <w:rsid w:val="00E4247C"/>
    <w:rsid w:val="00E42F49"/>
    <w:rsid w:val="00E51968"/>
    <w:rsid w:val="00E646C8"/>
    <w:rsid w:val="00E87F15"/>
    <w:rsid w:val="00E9181C"/>
    <w:rsid w:val="00ED70F3"/>
    <w:rsid w:val="00EE0CB7"/>
    <w:rsid w:val="00EE2DCC"/>
    <w:rsid w:val="00EF5AD9"/>
    <w:rsid w:val="00F046E8"/>
    <w:rsid w:val="00F27762"/>
    <w:rsid w:val="00FA1E80"/>
    <w:rsid w:val="00FB4AAD"/>
    <w:rsid w:val="00FC1F40"/>
    <w:rsid w:val="00FD545D"/>
    <w:rsid w:val="00FE5132"/>
    <w:rsid w:val="00FE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855E9F-0271-4804-9CE5-5791AEBE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4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43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320"/>
    <w:rPr>
      <w:sz w:val="18"/>
      <w:szCs w:val="18"/>
    </w:rPr>
  </w:style>
  <w:style w:type="table" w:styleId="a5">
    <w:name w:val="Table Grid"/>
    <w:basedOn w:val="a1"/>
    <w:uiPriority w:val="39"/>
    <w:qFormat/>
    <w:rsid w:val="009B4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B432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hejun</dc:creator>
  <cp:keywords/>
  <dc:description/>
  <cp:lastModifiedBy>贺骏</cp:lastModifiedBy>
  <cp:revision>135</cp:revision>
  <dcterms:created xsi:type="dcterms:W3CDTF">2018-09-19T07:35:00Z</dcterms:created>
  <dcterms:modified xsi:type="dcterms:W3CDTF">2019-04-09T07:51:00Z</dcterms:modified>
</cp:coreProperties>
</file>